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BE1" w:rsidRPr="00967440" w:rsidRDefault="00CA7BE1" w:rsidP="00CA7BE1">
      <w:pPr>
        <w:jc w:val="center"/>
        <w:rPr>
          <w:rFonts w:ascii="Arial" w:hAnsi="Arial" w:cs="Arial"/>
          <w:b/>
          <w:u w:val="single"/>
        </w:rPr>
      </w:pPr>
      <w:r w:rsidRPr="00967440">
        <w:rPr>
          <w:rFonts w:ascii="Arial" w:hAnsi="Arial" w:cs="Arial"/>
          <w:b/>
          <w:u w:val="single"/>
        </w:rPr>
        <w:t>EDITAL DE PROCESSO SELETIVO SIMPLIFICADO N.º 0</w:t>
      </w:r>
      <w:r w:rsidR="00EF2891" w:rsidRPr="00967440">
        <w:rPr>
          <w:rFonts w:ascii="Arial" w:hAnsi="Arial" w:cs="Arial"/>
          <w:b/>
          <w:u w:val="single"/>
        </w:rPr>
        <w:t>0</w:t>
      </w:r>
      <w:r w:rsidR="0045071D" w:rsidRPr="00967440">
        <w:rPr>
          <w:rFonts w:ascii="Arial" w:hAnsi="Arial" w:cs="Arial"/>
          <w:b/>
          <w:u w:val="single"/>
        </w:rPr>
        <w:t>2</w:t>
      </w:r>
      <w:r w:rsidRPr="00967440">
        <w:rPr>
          <w:rFonts w:ascii="Arial" w:hAnsi="Arial" w:cs="Arial"/>
          <w:b/>
          <w:u w:val="single"/>
        </w:rPr>
        <w:t>/201</w:t>
      </w:r>
      <w:r w:rsidR="00122FE2" w:rsidRPr="00967440">
        <w:rPr>
          <w:rFonts w:ascii="Arial" w:hAnsi="Arial" w:cs="Arial"/>
          <w:b/>
          <w:u w:val="single"/>
        </w:rPr>
        <w:t>7</w:t>
      </w:r>
    </w:p>
    <w:p w:rsidR="00CA7BE1" w:rsidRPr="00967440" w:rsidRDefault="00CA7BE1" w:rsidP="00CA7BE1">
      <w:pPr>
        <w:jc w:val="center"/>
        <w:rPr>
          <w:rFonts w:ascii="Arial" w:hAnsi="Arial" w:cs="Arial"/>
          <w:b/>
          <w:u w:val="single"/>
        </w:rPr>
      </w:pPr>
    </w:p>
    <w:p w:rsidR="0045071D" w:rsidRPr="00967440" w:rsidRDefault="0045071D" w:rsidP="00CA7BE1">
      <w:pPr>
        <w:ind w:firstLine="708"/>
        <w:jc w:val="both"/>
        <w:rPr>
          <w:rFonts w:ascii="Arial" w:hAnsi="Arial" w:cs="Arial"/>
        </w:rPr>
      </w:pPr>
    </w:p>
    <w:p w:rsidR="00CA7BE1" w:rsidRPr="00967440" w:rsidRDefault="00CA7BE1" w:rsidP="00CA7BE1">
      <w:pPr>
        <w:ind w:firstLine="708"/>
        <w:jc w:val="both"/>
        <w:rPr>
          <w:rFonts w:ascii="Arial" w:hAnsi="Arial" w:cs="Arial"/>
        </w:rPr>
      </w:pPr>
      <w:r w:rsidRPr="00967440">
        <w:rPr>
          <w:rFonts w:ascii="Arial" w:hAnsi="Arial" w:cs="Arial"/>
        </w:rPr>
        <w:t xml:space="preserve">O Prefeito do Município de Taió, Estado de Santa Catarina, no uso de suas atribuições de acordo com o que estabelece a Lei Orgânica do Município de Taió, </w:t>
      </w:r>
      <w:r w:rsidRPr="00967440">
        <w:rPr>
          <w:rFonts w:ascii="Arial" w:hAnsi="Arial" w:cs="Arial"/>
          <w:b/>
        </w:rPr>
        <w:t xml:space="preserve">homologa </w:t>
      </w:r>
      <w:r w:rsidRPr="00967440">
        <w:rPr>
          <w:rFonts w:ascii="Arial" w:hAnsi="Arial" w:cs="Arial"/>
        </w:rPr>
        <w:t>e torna público o resultado do Processo Seletivo Simplificado Edital n.º 0</w:t>
      </w:r>
      <w:r w:rsidR="00B52AAA" w:rsidRPr="00967440">
        <w:rPr>
          <w:rFonts w:ascii="Arial" w:hAnsi="Arial" w:cs="Arial"/>
        </w:rPr>
        <w:t>0</w:t>
      </w:r>
      <w:r w:rsidR="002D1206" w:rsidRPr="00967440">
        <w:rPr>
          <w:rFonts w:ascii="Arial" w:hAnsi="Arial" w:cs="Arial"/>
        </w:rPr>
        <w:t>2</w:t>
      </w:r>
      <w:r w:rsidRPr="00967440">
        <w:rPr>
          <w:rFonts w:ascii="Arial" w:hAnsi="Arial" w:cs="Arial"/>
        </w:rPr>
        <w:t>/201</w:t>
      </w:r>
      <w:r w:rsidR="00B20617" w:rsidRPr="00967440">
        <w:rPr>
          <w:rFonts w:ascii="Arial" w:hAnsi="Arial" w:cs="Arial"/>
        </w:rPr>
        <w:t>7</w:t>
      </w:r>
      <w:r w:rsidRPr="00967440">
        <w:rPr>
          <w:rFonts w:ascii="Arial" w:hAnsi="Arial" w:cs="Arial"/>
        </w:rPr>
        <w:t>, conforme ata de julgamento da classificação realizada pela comissão de Processo Seletivo nomeada através da Portaria n.º 1</w:t>
      </w:r>
      <w:r w:rsidR="00B52AAA" w:rsidRPr="00967440">
        <w:rPr>
          <w:rFonts w:ascii="Arial" w:hAnsi="Arial" w:cs="Arial"/>
        </w:rPr>
        <w:t>2</w:t>
      </w:r>
      <w:r w:rsidRPr="00967440">
        <w:rPr>
          <w:rFonts w:ascii="Arial" w:hAnsi="Arial" w:cs="Arial"/>
        </w:rPr>
        <w:t>.</w:t>
      </w:r>
      <w:r w:rsidR="00A86F82" w:rsidRPr="00967440">
        <w:rPr>
          <w:rFonts w:ascii="Arial" w:hAnsi="Arial" w:cs="Arial"/>
        </w:rPr>
        <w:t>712</w:t>
      </w:r>
      <w:r w:rsidRPr="00967440">
        <w:rPr>
          <w:rFonts w:ascii="Arial" w:hAnsi="Arial" w:cs="Arial"/>
        </w:rPr>
        <w:t xml:space="preserve">, de </w:t>
      </w:r>
      <w:r w:rsidR="00A86F82" w:rsidRPr="00967440">
        <w:rPr>
          <w:rFonts w:ascii="Arial" w:hAnsi="Arial" w:cs="Arial"/>
        </w:rPr>
        <w:t>16</w:t>
      </w:r>
      <w:r w:rsidR="00A21B66" w:rsidRPr="00967440">
        <w:rPr>
          <w:rFonts w:ascii="Arial" w:hAnsi="Arial" w:cs="Arial"/>
        </w:rPr>
        <w:t xml:space="preserve"> </w:t>
      </w:r>
      <w:r w:rsidRPr="00967440">
        <w:rPr>
          <w:rFonts w:ascii="Arial" w:hAnsi="Arial" w:cs="Arial"/>
        </w:rPr>
        <w:t xml:space="preserve">de </w:t>
      </w:r>
      <w:r w:rsidR="00A86F82" w:rsidRPr="00967440">
        <w:rPr>
          <w:rFonts w:ascii="Arial" w:hAnsi="Arial" w:cs="Arial"/>
        </w:rPr>
        <w:t>março</w:t>
      </w:r>
      <w:r w:rsidRPr="00967440">
        <w:rPr>
          <w:rFonts w:ascii="Arial" w:hAnsi="Arial" w:cs="Arial"/>
        </w:rPr>
        <w:t xml:space="preserve"> de 201</w:t>
      </w:r>
      <w:r w:rsidR="00B20617" w:rsidRPr="00967440">
        <w:rPr>
          <w:rFonts w:ascii="Arial" w:hAnsi="Arial" w:cs="Arial"/>
        </w:rPr>
        <w:t>7</w:t>
      </w:r>
      <w:r w:rsidRPr="00967440">
        <w:rPr>
          <w:rFonts w:ascii="Arial" w:hAnsi="Arial" w:cs="Arial"/>
        </w:rPr>
        <w:t xml:space="preserve">, conforme segue: </w:t>
      </w:r>
    </w:p>
    <w:p w:rsidR="00A91EE1" w:rsidRPr="00967440" w:rsidRDefault="00A91EE1" w:rsidP="00CA7BE1">
      <w:pPr>
        <w:ind w:firstLine="708"/>
        <w:jc w:val="both"/>
        <w:rPr>
          <w:rFonts w:ascii="Arial" w:hAnsi="Arial" w:cs="Arial"/>
        </w:rPr>
      </w:pPr>
    </w:p>
    <w:p w:rsidR="00A91EE1" w:rsidRPr="00967440" w:rsidRDefault="00A91EE1" w:rsidP="00A91EE1">
      <w:pPr>
        <w:jc w:val="center"/>
        <w:rPr>
          <w:rFonts w:ascii="Arial" w:hAnsi="Arial" w:cs="Arial"/>
          <w:b/>
          <w:u w:val="single"/>
        </w:rPr>
      </w:pPr>
      <w:r w:rsidRPr="00967440">
        <w:rPr>
          <w:rFonts w:ascii="Arial" w:hAnsi="Arial" w:cs="Arial"/>
          <w:b/>
          <w:u w:val="single"/>
        </w:rPr>
        <w:t>AGENTE DE SERVIÇOS GERAIS I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5"/>
        <w:gridCol w:w="4253"/>
        <w:gridCol w:w="1984"/>
      </w:tblGrid>
      <w:tr w:rsidR="00A91EE1" w:rsidRPr="00967440" w:rsidTr="00441CEA">
        <w:tc>
          <w:tcPr>
            <w:tcW w:w="2835" w:type="dxa"/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  <w:b/>
              </w:rPr>
            </w:pPr>
            <w:r w:rsidRPr="00967440">
              <w:rPr>
                <w:rFonts w:ascii="Arial" w:hAnsi="Arial" w:cs="Arial"/>
                <w:b/>
              </w:rPr>
              <w:t>Número da Inscrição</w:t>
            </w:r>
          </w:p>
        </w:tc>
        <w:tc>
          <w:tcPr>
            <w:tcW w:w="4253" w:type="dxa"/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  <w:b/>
              </w:rPr>
            </w:pPr>
            <w:r w:rsidRPr="00967440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1984" w:type="dxa"/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  <w:b/>
              </w:rPr>
            </w:pPr>
            <w:r w:rsidRPr="00967440">
              <w:rPr>
                <w:rFonts w:ascii="Arial" w:hAnsi="Arial" w:cs="Arial"/>
                <w:b/>
              </w:rPr>
              <w:t>Classificação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022/2017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Lindomar Woelfer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1º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020/2017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Vandelino Augusto Oenning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2º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021/2017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Fabio de Quadros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3º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003/2017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Edi Marcos Brancher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4º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001/2017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Tiago Pedroso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5º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007/2017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Oralicio Cipriano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6º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008/2017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Carlos Alexandre Leite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7º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004/2017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Laudelino Mayer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8º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014/2017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Clovis do Nascimento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9º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006/2017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Alex Fonseca dos Santos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10º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002/2017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Dario Cesar Wessel Cardoso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11º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018/2017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Vilsolino Marin dos Santos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12º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012/2017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Vanderlei Leandro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13º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013/2017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Mauri Mauricio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14º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005/2017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Joelmo Pedro dos Santos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15º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015/2017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Diego Ribeiro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16º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016/2017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Arlindo dos Santos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17º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009/2017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Regis de Souza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18º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010/2017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Leandro Dias de Freitas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19º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011/2017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Luciano Alves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20º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019/2017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Patriki André Porto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21º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023/2017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Carlos Henrique Kraemer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22º</w:t>
            </w:r>
          </w:p>
        </w:tc>
      </w:tr>
      <w:tr w:rsidR="00A91EE1" w:rsidRPr="00967440" w:rsidTr="00441CEA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017/2017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Cristiano Varela dos Santos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E1" w:rsidRPr="00967440" w:rsidRDefault="00A91EE1" w:rsidP="00441CEA">
            <w:pPr>
              <w:jc w:val="center"/>
              <w:rPr>
                <w:rFonts w:ascii="Arial" w:hAnsi="Arial" w:cs="Arial"/>
              </w:rPr>
            </w:pPr>
            <w:r w:rsidRPr="00967440">
              <w:rPr>
                <w:rFonts w:ascii="Arial" w:hAnsi="Arial" w:cs="Arial"/>
              </w:rPr>
              <w:t>23º</w:t>
            </w:r>
          </w:p>
        </w:tc>
      </w:tr>
    </w:tbl>
    <w:p w:rsidR="00A91EE1" w:rsidRPr="00967440" w:rsidRDefault="00A91EE1" w:rsidP="00CA7BE1">
      <w:pPr>
        <w:ind w:firstLine="708"/>
        <w:jc w:val="both"/>
        <w:rPr>
          <w:rFonts w:ascii="Arial" w:hAnsi="Arial" w:cs="Arial"/>
        </w:rPr>
      </w:pPr>
    </w:p>
    <w:p w:rsidR="00CA7BE1" w:rsidRPr="00967440" w:rsidRDefault="00CA7BE1" w:rsidP="00CA7BE1">
      <w:pPr>
        <w:jc w:val="center"/>
        <w:rPr>
          <w:rFonts w:ascii="Arial" w:hAnsi="Arial" w:cs="Arial"/>
        </w:rPr>
      </w:pPr>
      <w:r w:rsidRPr="00967440">
        <w:rPr>
          <w:rFonts w:ascii="Arial" w:hAnsi="Arial" w:cs="Arial"/>
        </w:rPr>
        <w:t xml:space="preserve">Prefeitura do Município de Taió, </w:t>
      </w:r>
      <w:r w:rsidR="008902C2">
        <w:rPr>
          <w:rFonts w:ascii="Arial" w:hAnsi="Arial" w:cs="Arial"/>
        </w:rPr>
        <w:t>10</w:t>
      </w:r>
      <w:r w:rsidRPr="00967440">
        <w:rPr>
          <w:rFonts w:ascii="Arial" w:hAnsi="Arial" w:cs="Arial"/>
        </w:rPr>
        <w:t xml:space="preserve"> de </w:t>
      </w:r>
      <w:r w:rsidR="008902C2">
        <w:rPr>
          <w:rFonts w:ascii="Arial" w:hAnsi="Arial" w:cs="Arial"/>
        </w:rPr>
        <w:t>abril</w:t>
      </w:r>
      <w:r w:rsidRPr="00967440">
        <w:rPr>
          <w:rFonts w:ascii="Arial" w:hAnsi="Arial" w:cs="Arial"/>
        </w:rPr>
        <w:t xml:space="preserve"> de 201</w:t>
      </w:r>
      <w:r w:rsidR="00114BFA" w:rsidRPr="00967440">
        <w:rPr>
          <w:rFonts w:ascii="Arial" w:hAnsi="Arial" w:cs="Arial"/>
        </w:rPr>
        <w:t>7</w:t>
      </w:r>
      <w:r w:rsidRPr="00967440">
        <w:rPr>
          <w:rFonts w:ascii="Arial" w:hAnsi="Arial" w:cs="Arial"/>
        </w:rPr>
        <w:t>.</w:t>
      </w:r>
    </w:p>
    <w:p w:rsidR="00CA7BE1" w:rsidRPr="00967440" w:rsidRDefault="00CA7BE1" w:rsidP="00CA7BE1">
      <w:pPr>
        <w:rPr>
          <w:rFonts w:ascii="Arial" w:hAnsi="Arial" w:cs="Arial"/>
          <w:b/>
        </w:rPr>
      </w:pPr>
      <w:r w:rsidRPr="00967440">
        <w:rPr>
          <w:rFonts w:ascii="Arial" w:hAnsi="Arial" w:cs="Arial"/>
        </w:rPr>
        <w:t> </w:t>
      </w:r>
    </w:p>
    <w:p w:rsidR="00CA7BE1" w:rsidRPr="00967440" w:rsidRDefault="00CA7BE1" w:rsidP="00CA7BE1">
      <w:pPr>
        <w:pStyle w:val="Ttulo2"/>
        <w:ind w:firstLine="0"/>
        <w:rPr>
          <w:rFonts w:ascii="Arial" w:hAnsi="Arial" w:cs="Arial"/>
          <w:sz w:val="24"/>
          <w:szCs w:val="24"/>
        </w:rPr>
      </w:pPr>
    </w:p>
    <w:p w:rsidR="00CA7BE1" w:rsidRPr="00967440" w:rsidRDefault="00CA7BE1" w:rsidP="00CA7BE1">
      <w:pPr>
        <w:pStyle w:val="Ttulo"/>
        <w:rPr>
          <w:rFonts w:ascii="Arial" w:hAnsi="Arial" w:cs="Arial"/>
          <w:b w:val="0"/>
        </w:rPr>
      </w:pPr>
    </w:p>
    <w:p w:rsidR="00CA7BE1" w:rsidRPr="00967440" w:rsidRDefault="00CA7BE1" w:rsidP="00CA7BE1">
      <w:pPr>
        <w:pStyle w:val="Ttulo2"/>
        <w:ind w:firstLine="0"/>
        <w:rPr>
          <w:rFonts w:ascii="Arial" w:hAnsi="Arial" w:cs="Arial"/>
          <w:sz w:val="24"/>
          <w:szCs w:val="24"/>
        </w:rPr>
      </w:pPr>
    </w:p>
    <w:p w:rsidR="006E26D8" w:rsidRPr="00967440" w:rsidRDefault="00114BFA" w:rsidP="00CA7BE1">
      <w:pPr>
        <w:jc w:val="center"/>
        <w:rPr>
          <w:rFonts w:ascii="Arial" w:hAnsi="Arial" w:cs="Arial"/>
          <w:b/>
          <w:lang w:val="es-ES_tradnl"/>
        </w:rPr>
      </w:pPr>
      <w:r w:rsidRPr="00967440">
        <w:rPr>
          <w:rFonts w:ascii="Arial" w:hAnsi="Arial" w:cs="Arial"/>
          <w:b/>
          <w:lang w:val="es-ES_tradnl"/>
        </w:rPr>
        <w:t>ALMIR RENI GUSKI</w:t>
      </w:r>
    </w:p>
    <w:p w:rsidR="00CA7BE1" w:rsidRPr="00967440" w:rsidRDefault="00CA7BE1" w:rsidP="00CA7BE1">
      <w:pPr>
        <w:jc w:val="center"/>
        <w:rPr>
          <w:rFonts w:ascii="Arial" w:hAnsi="Arial" w:cs="Arial"/>
          <w:b/>
        </w:rPr>
      </w:pPr>
      <w:r w:rsidRPr="00967440">
        <w:rPr>
          <w:rFonts w:ascii="Arial" w:hAnsi="Arial" w:cs="Arial"/>
          <w:lang w:val="es-ES_tradnl"/>
        </w:rPr>
        <w:t>Prefeito</w:t>
      </w:r>
    </w:p>
    <w:sectPr w:rsidR="00CA7BE1" w:rsidRPr="00967440" w:rsidSect="00182D7A">
      <w:headerReference w:type="even" r:id="rId6"/>
      <w:footerReference w:type="even" r:id="rId7"/>
      <w:footerReference w:type="default" r:id="rId8"/>
      <w:footerReference w:type="first" r:id="rId9"/>
      <w:pgSz w:w="11907" w:h="16840" w:code="9"/>
      <w:pgMar w:top="2835" w:right="1134" w:bottom="1701" w:left="1701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7AF5" w:rsidRDefault="00987AF5" w:rsidP="007E0FDF">
      <w:r>
        <w:separator/>
      </w:r>
    </w:p>
  </w:endnote>
  <w:endnote w:type="continuationSeparator" w:id="1">
    <w:p w:rsidR="00987AF5" w:rsidRDefault="00987AF5" w:rsidP="007E0F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3C0CCA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E58E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393" w:rsidRDefault="00987AF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3C0CCA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E58E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902C2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DE7393" w:rsidRDefault="00987AF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987AF5">
    <w:pPr>
      <w:pStyle w:val="Rodap"/>
      <w:jc w:val="center"/>
      <w:rPr>
        <w:rStyle w:val="Nmerodepgina"/>
      </w:rPr>
    </w:pPr>
  </w:p>
  <w:p w:rsidR="00DE7393" w:rsidRDefault="00987AF5">
    <w:pPr>
      <w:pStyle w:val="Rodap"/>
      <w:jc w:val="center"/>
      <w:rPr>
        <w:rStyle w:val="Nmerodepgin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7AF5" w:rsidRDefault="00987AF5" w:rsidP="007E0FDF">
      <w:r>
        <w:separator/>
      </w:r>
    </w:p>
  </w:footnote>
  <w:footnote w:type="continuationSeparator" w:id="1">
    <w:p w:rsidR="00987AF5" w:rsidRDefault="00987AF5" w:rsidP="007E0F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3C0CCA">
    <w:pPr>
      <w:pStyle w:val="Cabealh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E58E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393" w:rsidRDefault="00987AF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7BE1"/>
    <w:rsid w:val="00063F60"/>
    <w:rsid w:val="00076434"/>
    <w:rsid w:val="000C0B0C"/>
    <w:rsid w:val="000E4D2C"/>
    <w:rsid w:val="00104BC1"/>
    <w:rsid w:val="00114BFA"/>
    <w:rsid w:val="00122FE2"/>
    <w:rsid w:val="00153A3A"/>
    <w:rsid w:val="00177D26"/>
    <w:rsid w:val="00182D7A"/>
    <w:rsid w:val="00195F48"/>
    <w:rsid w:val="00211022"/>
    <w:rsid w:val="00217CAC"/>
    <w:rsid w:val="00227816"/>
    <w:rsid w:val="002548A7"/>
    <w:rsid w:val="002831BD"/>
    <w:rsid w:val="002A7277"/>
    <w:rsid w:val="002B5893"/>
    <w:rsid w:val="002D1206"/>
    <w:rsid w:val="002E03DB"/>
    <w:rsid w:val="003051FC"/>
    <w:rsid w:val="00330C04"/>
    <w:rsid w:val="0038434B"/>
    <w:rsid w:val="003A1AF5"/>
    <w:rsid w:val="003B7F2B"/>
    <w:rsid w:val="003C0CCA"/>
    <w:rsid w:val="00431656"/>
    <w:rsid w:val="00444C26"/>
    <w:rsid w:val="0045071D"/>
    <w:rsid w:val="005134F0"/>
    <w:rsid w:val="00513D41"/>
    <w:rsid w:val="00521544"/>
    <w:rsid w:val="00571CEB"/>
    <w:rsid w:val="00580CAB"/>
    <w:rsid w:val="005E5833"/>
    <w:rsid w:val="005E58E6"/>
    <w:rsid w:val="00615647"/>
    <w:rsid w:val="006A385B"/>
    <w:rsid w:val="006C06FE"/>
    <w:rsid w:val="006C7584"/>
    <w:rsid w:val="006E26D8"/>
    <w:rsid w:val="0070211A"/>
    <w:rsid w:val="00741C0C"/>
    <w:rsid w:val="0074261C"/>
    <w:rsid w:val="00754AFC"/>
    <w:rsid w:val="007A49F2"/>
    <w:rsid w:val="007E0FDF"/>
    <w:rsid w:val="008800A1"/>
    <w:rsid w:val="00884E7E"/>
    <w:rsid w:val="008902C2"/>
    <w:rsid w:val="008B33B4"/>
    <w:rsid w:val="008B33FF"/>
    <w:rsid w:val="00901CAE"/>
    <w:rsid w:val="00936713"/>
    <w:rsid w:val="00967440"/>
    <w:rsid w:val="00972934"/>
    <w:rsid w:val="00987AF5"/>
    <w:rsid w:val="009B0A0F"/>
    <w:rsid w:val="009B24CA"/>
    <w:rsid w:val="009B4B42"/>
    <w:rsid w:val="00A02814"/>
    <w:rsid w:val="00A21B66"/>
    <w:rsid w:val="00A307F9"/>
    <w:rsid w:val="00A80132"/>
    <w:rsid w:val="00A83CEC"/>
    <w:rsid w:val="00A86D49"/>
    <w:rsid w:val="00A86F82"/>
    <w:rsid w:val="00A91EE1"/>
    <w:rsid w:val="00A943AA"/>
    <w:rsid w:val="00AC2D3D"/>
    <w:rsid w:val="00B20617"/>
    <w:rsid w:val="00B41EDE"/>
    <w:rsid w:val="00B52AAA"/>
    <w:rsid w:val="00BB7BA7"/>
    <w:rsid w:val="00BC3F81"/>
    <w:rsid w:val="00C04F56"/>
    <w:rsid w:val="00C37BFA"/>
    <w:rsid w:val="00C44A18"/>
    <w:rsid w:val="00CA7BE1"/>
    <w:rsid w:val="00CF7A83"/>
    <w:rsid w:val="00D554DB"/>
    <w:rsid w:val="00D57270"/>
    <w:rsid w:val="00D65CAA"/>
    <w:rsid w:val="00DA766D"/>
    <w:rsid w:val="00E0145A"/>
    <w:rsid w:val="00E2370D"/>
    <w:rsid w:val="00E2669D"/>
    <w:rsid w:val="00E46D8C"/>
    <w:rsid w:val="00E5614A"/>
    <w:rsid w:val="00EB1670"/>
    <w:rsid w:val="00EE61E7"/>
    <w:rsid w:val="00EF2891"/>
    <w:rsid w:val="00F05EFC"/>
    <w:rsid w:val="00F40A46"/>
    <w:rsid w:val="00F75689"/>
    <w:rsid w:val="00F854BB"/>
    <w:rsid w:val="00F9189C"/>
    <w:rsid w:val="00F95703"/>
    <w:rsid w:val="00FA37D1"/>
    <w:rsid w:val="00FB44CF"/>
    <w:rsid w:val="00FE7E59"/>
    <w:rsid w:val="00FF1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B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CA7BE1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CA7BE1"/>
    <w:rPr>
      <w:rFonts w:ascii="Times New Roman" w:eastAsia="Times New Roman" w:hAnsi="Times New Roman" w:cs="Times New Roman"/>
      <w:b/>
      <w:lang w:val="es-ES_tradnl" w:eastAsia="pt-BR"/>
    </w:rPr>
  </w:style>
  <w:style w:type="character" w:styleId="Nmerodepgina">
    <w:name w:val="page number"/>
    <w:basedOn w:val="Fontepargpadro"/>
    <w:semiHidden/>
    <w:rsid w:val="00CA7BE1"/>
  </w:style>
  <w:style w:type="paragraph" w:styleId="Cabealho">
    <w:name w:val="header"/>
    <w:basedOn w:val="Normal"/>
    <w:link w:val="CabealhoChar"/>
    <w:rsid w:val="00CA7BE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CA7BE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CA7BE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CA7BE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CA7BE1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CA7BE1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1186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8</cp:revision>
  <cp:lastPrinted>2017-04-04T18:12:00Z</cp:lastPrinted>
  <dcterms:created xsi:type="dcterms:W3CDTF">2017-04-04T18:09:00Z</dcterms:created>
  <dcterms:modified xsi:type="dcterms:W3CDTF">2017-04-04T18:24:00Z</dcterms:modified>
</cp:coreProperties>
</file>