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72BCC" w14:textId="77777777" w:rsidR="00935F8E" w:rsidRDefault="00935F8E" w:rsidP="0079697E">
      <w:pPr>
        <w:pStyle w:val="Ttulo1"/>
        <w:spacing w:before="225"/>
        <w:ind w:left="0" w:right="3468"/>
      </w:pPr>
    </w:p>
    <w:p w14:paraId="56383B23" w14:textId="78C4106D" w:rsidR="00935F8E" w:rsidRPr="0083335A" w:rsidRDefault="00935F8E" w:rsidP="0079697E">
      <w:pPr>
        <w:pStyle w:val="Ttulo1"/>
        <w:spacing w:before="225"/>
        <w:ind w:left="3758" w:right="3468"/>
        <w:jc w:val="center"/>
        <w:rPr>
          <w:color w:val="000000" w:themeColor="text1"/>
        </w:rPr>
      </w:pPr>
      <w:r>
        <w:t>EDITAL</w:t>
      </w:r>
      <w:r>
        <w:rPr>
          <w:spacing w:val="-4"/>
        </w:rPr>
        <w:t xml:space="preserve"> </w:t>
      </w:r>
      <w:r w:rsidRPr="0083335A">
        <w:rPr>
          <w:color w:val="000000" w:themeColor="text1"/>
        </w:rPr>
        <w:t>01/2022/CMDCA</w:t>
      </w:r>
    </w:p>
    <w:p w14:paraId="464181D2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5A1E3E30" w14:textId="77777777" w:rsidR="00935F8E" w:rsidRDefault="00935F8E" w:rsidP="0079697E">
      <w:pPr>
        <w:pStyle w:val="Corpodetexto"/>
        <w:spacing w:before="11"/>
        <w:rPr>
          <w:rFonts w:ascii="Arial"/>
          <w:b/>
          <w:sz w:val="30"/>
        </w:rPr>
      </w:pPr>
    </w:p>
    <w:p w14:paraId="55449CAA" w14:textId="77777777" w:rsidR="00935F8E" w:rsidRDefault="00935F8E" w:rsidP="0079697E">
      <w:pPr>
        <w:ind w:left="4829" w:right="57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ABRE INSCRIÇÕES PARA O PROCESSO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ESCOLHA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SUPLEMENTAR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EMERGENCIAL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DOS MEMBROS DO CONSELHO TUTELAR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TAIÓ/SC,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FORMA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ELEIÇÃO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INDIRETA</w:t>
      </w:r>
    </w:p>
    <w:p w14:paraId="443B0ECF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28B3E801" w14:textId="77777777" w:rsidR="00935F8E" w:rsidRDefault="00935F8E" w:rsidP="0079697E">
      <w:pPr>
        <w:pStyle w:val="Corpodetexto"/>
        <w:spacing w:before="5"/>
        <w:rPr>
          <w:rFonts w:ascii="Arial"/>
          <w:b/>
          <w:sz w:val="36"/>
        </w:rPr>
      </w:pPr>
    </w:p>
    <w:p w14:paraId="18D828CF" w14:textId="77777777" w:rsidR="00935F8E" w:rsidRDefault="00935F8E" w:rsidP="0079697E">
      <w:pPr>
        <w:pStyle w:val="Ttulo1"/>
        <w:tabs>
          <w:tab w:val="left" w:pos="2392"/>
          <w:tab w:val="left" w:pos="3968"/>
          <w:tab w:val="left" w:pos="5513"/>
          <w:tab w:val="left" w:pos="6250"/>
          <w:tab w:val="left" w:pos="7598"/>
          <w:tab w:val="left" w:pos="8154"/>
          <w:tab w:val="left" w:pos="9473"/>
          <w:tab w:val="left" w:pos="9849"/>
        </w:tabs>
        <w:ind w:left="1991"/>
        <w:jc w:val="left"/>
      </w:pPr>
      <w:r w:rsidRPr="00690882">
        <w:rPr>
          <w:rFonts w:ascii="Arial MT" w:hAnsi="Arial MT"/>
          <w:bCs w:val="0"/>
        </w:rPr>
        <w:t>O</w:t>
      </w:r>
      <w:r w:rsidRPr="00690882">
        <w:rPr>
          <w:rFonts w:ascii="Arial MT" w:hAnsi="Arial MT"/>
          <w:bCs w:val="0"/>
        </w:rPr>
        <w:tab/>
      </w:r>
      <w:r>
        <w:t>CONSELHO</w:t>
      </w:r>
      <w:r>
        <w:tab/>
        <w:t>MUNICIPAL</w:t>
      </w:r>
      <w:r>
        <w:tab/>
        <w:t>DOS</w:t>
      </w:r>
      <w:r>
        <w:tab/>
        <w:t>DIREITOS</w:t>
      </w:r>
      <w:r>
        <w:tab/>
        <w:t>DA</w:t>
      </w:r>
      <w:r>
        <w:tab/>
        <w:t>CRIANÇA</w:t>
      </w:r>
      <w:r>
        <w:tab/>
        <w:t>E</w:t>
      </w:r>
      <w:r>
        <w:tab/>
        <w:t>DO</w:t>
      </w:r>
    </w:p>
    <w:p w14:paraId="37A25AC0" w14:textId="4BA53DCC" w:rsidR="00935F8E" w:rsidRPr="00E11A7E" w:rsidRDefault="00935F8E" w:rsidP="0079697E">
      <w:pPr>
        <w:pStyle w:val="Corpodetexto"/>
        <w:spacing w:before="41"/>
        <w:ind w:left="858" w:right="566"/>
        <w:jc w:val="both"/>
        <w:rPr>
          <w:color w:val="FF0000"/>
        </w:rPr>
      </w:pPr>
      <w:r>
        <w:rPr>
          <w:rFonts w:ascii="Arial" w:hAnsi="Arial"/>
          <w:b/>
        </w:rPr>
        <w:t xml:space="preserve">ADOLESCENTE DE TAIÓ, </w:t>
      </w:r>
      <w:r>
        <w:t>no uso de suas atribuições legais, considerando o</w:t>
      </w:r>
      <w:r>
        <w:rPr>
          <w:spacing w:val="1"/>
        </w:rPr>
        <w:t xml:space="preserve"> </w:t>
      </w:r>
      <w:r>
        <w:t xml:space="preserve">disposto </w:t>
      </w:r>
      <w:r w:rsidRPr="00965570">
        <w:t>no art. 132 e 139 da Lei Federal n. 8.069/1990 (Estatuto da Criança e do</w:t>
      </w:r>
      <w:r w:rsidRPr="00965570">
        <w:rPr>
          <w:spacing w:val="1"/>
        </w:rPr>
        <w:t xml:space="preserve"> </w:t>
      </w:r>
      <w:r w:rsidRPr="00965570">
        <w:t>Adolescente),</w:t>
      </w:r>
      <w:r w:rsidRPr="00965570">
        <w:rPr>
          <w:spacing w:val="-9"/>
        </w:rPr>
        <w:t xml:space="preserve"> </w:t>
      </w:r>
      <w:r w:rsidRPr="00965570">
        <w:t>na</w:t>
      </w:r>
      <w:r w:rsidRPr="00965570">
        <w:rPr>
          <w:spacing w:val="-8"/>
        </w:rPr>
        <w:t xml:space="preserve"> </w:t>
      </w:r>
      <w:r w:rsidRPr="00965570">
        <w:t>Resolução</w:t>
      </w:r>
      <w:r w:rsidRPr="00965570">
        <w:rPr>
          <w:spacing w:val="-8"/>
        </w:rPr>
        <w:t xml:space="preserve"> </w:t>
      </w:r>
      <w:r w:rsidRPr="00965570">
        <w:t>Conanda</w:t>
      </w:r>
      <w:r w:rsidRPr="00965570">
        <w:rPr>
          <w:spacing w:val="-9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170/2014,</w:t>
      </w:r>
      <w:r w:rsidRPr="00965570">
        <w:rPr>
          <w:spacing w:val="-11"/>
        </w:rPr>
        <w:t xml:space="preserve"> </w:t>
      </w:r>
      <w:r w:rsidRPr="00965570">
        <w:t>na</w:t>
      </w:r>
      <w:r w:rsidRPr="00965570">
        <w:rPr>
          <w:spacing w:val="-10"/>
        </w:rPr>
        <w:t xml:space="preserve"> </w:t>
      </w:r>
      <w:r w:rsidRPr="00965570">
        <w:t>Lei</w:t>
      </w:r>
      <w:r w:rsidRPr="00965570">
        <w:rPr>
          <w:spacing w:val="-8"/>
        </w:rPr>
        <w:t xml:space="preserve"> </w:t>
      </w:r>
      <w:r w:rsidRPr="00965570">
        <w:t>Municipal</w:t>
      </w:r>
      <w:r w:rsidRPr="00965570">
        <w:rPr>
          <w:spacing w:val="-12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4.100/2019,</w:t>
      </w:r>
      <w:r w:rsidRPr="00965570">
        <w:rPr>
          <w:spacing w:val="-1"/>
        </w:rPr>
        <w:t xml:space="preserve"> </w:t>
      </w:r>
      <w:r w:rsidRPr="00965570">
        <w:t>e</w:t>
      </w:r>
      <w:r w:rsidRPr="00965570">
        <w:rPr>
          <w:spacing w:val="-8"/>
        </w:rPr>
        <w:t xml:space="preserve"> </w:t>
      </w:r>
      <w:r w:rsidRPr="00965570">
        <w:t>suas</w:t>
      </w:r>
      <w:r w:rsidR="00140DA5">
        <w:t xml:space="preserve"> </w:t>
      </w:r>
      <w:r w:rsidRPr="00965570">
        <w:rPr>
          <w:spacing w:val="-64"/>
        </w:rPr>
        <w:t xml:space="preserve"> </w:t>
      </w:r>
      <w:r w:rsidRPr="00965570">
        <w:t>alterações</w:t>
      </w:r>
      <w:r w:rsidRPr="00965570">
        <w:rPr>
          <w:spacing w:val="-1"/>
        </w:rPr>
        <w:t xml:space="preserve"> </w:t>
      </w:r>
      <w:r w:rsidRPr="00965570">
        <w:t>e,</w:t>
      </w:r>
    </w:p>
    <w:p w14:paraId="6A805183" w14:textId="77777777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Conselho</w:t>
      </w:r>
      <w:r>
        <w:rPr>
          <w:spacing w:val="-11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constitui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órgão</w:t>
      </w:r>
      <w:r>
        <w:rPr>
          <w:spacing w:val="-8"/>
        </w:rPr>
        <w:t xml:space="preserve"> </w:t>
      </w:r>
      <w:r>
        <w:t>essencial</w:t>
      </w:r>
      <w:r>
        <w:rPr>
          <w:spacing w:val="-9"/>
        </w:rPr>
        <w:t xml:space="preserve"> </w:t>
      </w:r>
      <w:r>
        <w:t>do</w:t>
      </w:r>
      <w:r>
        <w:rPr>
          <w:spacing w:val="-64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de Garantia</w:t>
      </w:r>
      <w:r>
        <w:rPr>
          <w:spacing w:val="-3"/>
        </w:rPr>
        <w:t xml:space="preserve"> </w:t>
      </w:r>
      <w:r>
        <w:t>dos Direitos</w:t>
      </w:r>
      <w:r>
        <w:rPr>
          <w:spacing w:val="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adolescente;</w:t>
      </w:r>
    </w:p>
    <w:p w14:paraId="57C3FFA8" w14:textId="77777777" w:rsidR="00935F8E" w:rsidRDefault="00935F8E" w:rsidP="0079697E">
      <w:pPr>
        <w:pStyle w:val="Corpodetexto"/>
        <w:spacing w:before="198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os princípios fundamentais da República Federativa do</w:t>
      </w:r>
      <w:r>
        <w:rPr>
          <w:spacing w:val="1"/>
        </w:rPr>
        <w:t xml:space="preserve"> </w:t>
      </w:r>
      <w:r>
        <w:t>Brasil, em especial a prevalência dos direitos humanos, o respeito à diversidade e à</w:t>
      </w:r>
      <w:r>
        <w:rPr>
          <w:spacing w:val="1"/>
        </w:rPr>
        <w:t xml:space="preserve"> </w:t>
      </w:r>
      <w:r>
        <w:t>dignidade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humana;</w:t>
      </w:r>
    </w:p>
    <w:p w14:paraId="1533AD8B" w14:textId="77777777" w:rsidR="00935F8E" w:rsidRPr="00C8381A" w:rsidRDefault="00935F8E" w:rsidP="0079697E">
      <w:pPr>
        <w:pStyle w:val="Corpodetexto"/>
        <w:spacing w:before="201"/>
        <w:ind w:left="858" w:right="578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a atribuição do </w:t>
      </w:r>
      <w:r w:rsidRPr="00C8381A">
        <w:t>CONANDA de estabelecer diretrizes e</w:t>
      </w:r>
      <w:r w:rsidRPr="00C8381A">
        <w:rPr>
          <w:spacing w:val="1"/>
        </w:rPr>
        <w:t xml:space="preserve"> </w:t>
      </w:r>
      <w:r w:rsidRPr="00C8381A">
        <w:t>normas</w:t>
      </w:r>
      <w:r w:rsidRPr="00C8381A">
        <w:rPr>
          <w:spacing w:val="-1"/>
        </w:rPr>
        <w:t xml:space="preserve"> </w:t>
      </w:r>
      <w:r w:rsidRPr="00C8381A">
        <w:t>gerais</w:t>
      </w:r>
      <w:r w:rsidRPr="00C8381A">
        <w:rPr>
          <w:spacing w:val="-1"/>
        </w:rPr>
        <w:t xml:space="preserve"> </w:t>
      </w:r>
      <w:r w:rsidRPr="00C8381A">
        <w:t>quanto</w:t>
      </w:r>
      <w:r w:rsidRPr="00C8381A">
        <w:rPr>
          <w:spacing w:val="-3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política de</w:t>
      </w:r>
      <w:r w:rsidRPr="00C8381A">
        <w:rPr>
          <w:spacing w:val="-1"/>
        </w:rPr>
        <w:t xml:space="preserve"> </w:t>
      </w:r>
      <w:r w:rsidRPr="00C8381A">
        <w:t>atendimento</w:t>
      </w:r>
      <w:r w:rsidRPr="00C8381A">
        <w:rPr>
          <w:spacing w:val="-2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criança</w:t>
      </w:r>
      <w:r w:rsidRPr="00C8381A">
        <w:rPr>
          <w:spacing w:val="-2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ao</w:t>
      </w:r>
      <w:r w:rsidRPr="00C8381A">
        <w:rPr>
          <w:spacing w:val="-3"/>
        </w:rPr>
        <w:t xml:space="preserve"> </w:t>
      </w:r>
      <w:r w:rsidRPr="00C8381A">
        <w:t>adolescente;</w:t>
      </w:r>
    </w:p>
    <w:p w14:paraId="7A957B58" w14:textId="77777777" w:rsidR="00935F8E" w:rsidRPr="00C8381A" w:rsidRDefault="00935F8E" w:rsidP="0079697E">
      <w:pPr>
        <w:pStyle w:val="Corpodetexto"/>
        <w:spacing w:before="195"/>
        <w:ind w:left="858" w:right="568" w:firstLine="1132"/>
        <w:jc w:val="both"/>
      </w:pPr>
      <w:r w:rsidRPr="00C8381A">
        <w:rPr>
          <w:rFonts w:ascii="Arial" w:hAnsi="Arial"/>
          <w:b/>
          <w:spacing w:val="-1"/>
        </w:rPr>
        <w:t>CONSIDERANDO</w:t>
      </w:r>
      <w:r w:rsidRPr="00C8381A">
        <w:rPr>
          <w:rFonts w:ascii="Arial" w:hAnsi="Arial"/>
          <w:b/>
          <w:spacing w:val="-15"/>
        </w:rPr>
        <w:t xml:space="preserve"> </w:t>
      </w:r>
      <w:r w:rsidRPr="00C8381A">
        <w:rPr>
          <w:spacing w:val="-1"/>
        </w:rPr>
        <w:t>a</w:t>
      </w:r>
      <w:r w:rsidRPr="00C8381A">
        <w:rPr>
          <w:spacing w:val="-16"/>
        </w:rPr>
        <w:t xml:space="preserve"> </w:t>
      </w:r>
      <w:r w:rsidRPr="00C8381A">
        <w:rPr>
          <w:spacing w:val="-1"/>
        </w:rPr>
        <w:t>renúncia</w:t>
      </w:r>
      <w:r w:rsidRPr="00C8381A">
        <w:rPr>
          <w:spacing w:val="-18"/>
        </w:rPr>
        <w:t xml:space="preserve"> </w:t>
      </w:r>
      <w:r w:rsidRPr="00C8381A">
        <w:rPr>
          <w:spacing w:val="-1"/>
        </w:rPr>
        <w:t>de</w:t>
      </w:r>
      <w:r w:rsidRPr="00C8381A">
        <w:rPr>
          <w:spacing w:val="-17"/>
        </w:rPr>
        <w:t xml:space="preserve"> </w:t>
      </w:r>
      <w:r w:rsidRPr="00C8381A">
        <w:rPr>
          <w:spacing w:val="-1"/>
        </w:rPr>
        <w:t>membros</w:t>
      </w:r>
      <w:r w:rsidRPr="00C8381A">
        <w:rPr>
          <w:spacing w:val="-17"/>
        </w:rPr>
        <w:t xml:space="preserve"> </w:t>
      </w:r>
      <w:r w:rsidRPr="00C8381A">
        <w:t>Conselheiros</w:t>
      </w:r>
      <w:r w:rsidRPr="00C8381A">
        <w:rPr>
          <w:spacing w:val="-14"/>
        </w:rPr>
        <w:t xml:space="preserve"> </w:t>
      </w:r>
      <w:r w:rsidRPr="00C8381A">
        <w:t>titulares</w:t>
      </w:r>
      <w:r w:rsidRPr="00C8381A">
        <w:rPr>
          <w:spacing w:val="-16"/>
        </w:rPr>
        <w:t xml:space="preserve"> </w:t>
      </w:r>
      <w:r w:rsidRPr="00C8381A">
        <w:t>do</w:t>
      </w:r>
      <w:r w:rsidRPr="00C8381A">
        <w:rPr>
          <w:spacing w:val="-18"/>
        </w:rPr>
        <w:t xml:space="preserve"> </w:t>
      </w:r>
      <w:r w:rsidRPr="00C8381A">
        <w:t>Conselho</w:t>
      </w:r>
      <w:r w:rsidRPr="00C8381A">
        <w:rPr>
          <w:spacing w:val="-64"/>
        </w:rPr>
        <w:t xml:space="preserve"> </w:t>
      </w:r>
      <w:r w:rsidRPr="00C8381A">
        <w:t>Tutelar</w:t>
      </w:r>
      <w:r w:rsidRPr="00C8381A">
        <w:rPr>
          <w:spacing w:val="-1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</w:t>
      </w:r>
      <w:r w:rsidRPr="00C8381A">
        <w:rPr>
          <w:spacing w:val="-2"/>
        </w:rPr>
        <w:t xml:space="preserve"> </w:t>
      </w:r>
      <w:r w:rsidRPr="00C8381A">
        <w:t>ausência</w:t>
      </w:r>
      <w:r w:rsidRPr="00C8381A">
        <w:rPr>
          <w:spacing w:val="-1"/>
        </w:rPr>
        <w:t xml:space="preserve"> </w:t>
      </w:r>
      <w:r w:rsidRPr="00C8381A">
        <w:t>de</w:t>
      </w:r>
      <w:r w:rsidRPr="00C8381A">
        <w:rPr>
          <w:spacing w:val="3"/>
        </w:rPr>
        <w:t xml:space="preserve"> </w:t>
      </w:r>
      <w:r w:rsidRPr="00C8381A">
        <w:t>suplentes</w:t>
      </w:r>
      <w:r w:rsidRPr="00C8381A">
        <w:rPr>
          <w:spacing w:val="-2"/>
        </w:rPr>
        <w:t xml:space="preserve"> </w:t>
      </w:r>
      <w:r w:rsidRPr="00C8381A">
        <w:t>interessados em suprir</w:t>
      </w:r>
      <w:r w:rsidRPr="00C8381A">
        <w:rPr>
          <w:spacing w:val="-1"/>
        </w:rPr>
        <w:t xml:space="preserve"> </w:t>
      </w:r>
      <w:r w:rsidRPr="00C8381A">
        <w:t>as vagas;</w:t>
      </w:r>
    </w:p>
    <w:p w14:paraId="53A9D49B" w14:textId="53C6E71E" w:rsidR="00935F8E" w:rsidRDefault="00935F8E" w:rsidP="0079697E">
      <w:pPr>
        <w:pStyle w:val="Corpodetexto"/>
        <w:spacing w:before="200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a necessidade de preenchimento de vagas suplementar</w:t>
      </w:r>
      <w:r>
        <w:rPr>
          <w:spacing w:val="1"/>
        </w:rPr>
        <w:t xml:space="preserve"> </w:t>
      </w:r>
      <w:r>
        <w:t>imediatas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Conselheiro</w:t>
      </w:r>
      <w:r>
        <w:rPr>
          <w:spacing w:val="1"/>
        </w:rPr>
        <w:t xml:space="preserve"> </w:t>
      </w:r>
      <w:r w:rsidRPr="00140DA5">
        <w:t>do</w:t>
      </w:r>
      <w:r w:rsidRPr="00140DA5">
        <w:rPr>
          <w:spacing w:val="1"/>
        </w:rPr>
        <w:t xml:space="preserve"> </w:t>
      </w:r>
      <w:r w:rsidRPr="00140DA5">
        <w:t>Conselho</w:t>
      </w:r>
      <w:r w:rsidRPr="00140DA5">
        <w:rPr>
          <w:spacing w:val="1"/>
        </w:rPr>
        <w:t xml:space="preserve"> </w:t>
      </w:r>
      <w:r w:rsidRPr="00140DA5">
        <w:t>Tutelar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64"/>
        </w:rPr>
        <w:t xml:space="preserve"> </w:t>
      </w:r>
      <w:r w:rsidRPr="00140DA5">
        <w:t>Município</w:t>
      </w:r>
      <w:r w:rsidRPr="00140DA5">
        <w:rPr>
          <w:spacing w:val="-1"/>
        </w:rPr>
        <w:t xml:space="preserve"> </w:t>
      </w:r>
      <w:r w:rsidRPr="00140DA5">
        <w:t>de</w:t>
      </w:r>
      <w:r w:rsidRPr="00140DA5">
        <w:rPr>
          <w:spacing w:val="-1"/>
        </w:rPr>
        <w:t xml:space="preserve"> </w:t>
      </w:r>
      <w:r w:rsidRPr="00140DA5">
        <w:t>Taió,</w:t>
      </w:r>
      <w:r w:rsidRPr="00140DA5">
        <w:rPr>
          <w:spacing w:val="-1"/>
        </w:rPr>
        <w:t xml:space="preserve"> </w:t>
      </w:r>
      <w:r w:rsidRPr="00140DA5">
        <w:t>com vistas</w:t>
      </w:r>
      <w:r w:rsidRPr="00140DA5">
        <w:rPr>
          <w:spacing w:val="-1"/>
        </w:rPr>
        <w:t xml:space="preserve"> </w:t>
      </w:r>
      <w:r w:rsidRPr="00140DA5">
        <w:t>ao</w:t>
      </w:r>
      <w:r w:rsidRPr="00140DA5">
        <w:rPr>
          <w:spacing w:val="-1"/>
        </w:rPr>
        <w:t xml:space="preserve"> </w:t>
      </w:r>
      <w:r w:rsidRPr="00140DA5">
        <w:t>cumprimento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2"/>
        </w:rPr>
        <w:t xml:space="preserve"> </w:t>
      </w:r>
      <w:r w:rsidRPr="00140DA5">
        <w:t>mandato</w:t>
      </w:r>
      <w:r w:rsidRPr="00140DA5">
        <w:rPr>
          <w:spacing w:val="-2"/>
        </w:rPr>
        <w:t xml:space="preserve"> </w:t>
      </w:r>
      <w:r w:rsidR="00140DA5" w:rsidRPr="00140DA5">
        <w:rPr>
          <w:spacing w:val="-2"/>
        </w:rPr>
        <w:t xml:space="preserve">vigente </w:t>
      </w:r>
      <w:r w:rsidRPr="00140DA5">
        <w:t>2020/2024</w:t>
      </w:r>
      <w:r w:rsidR="00140DA5">
        <w:t>;</w:t>
      </w:r>
    </w:p>
    <w:p w14:paraId="354E1F0B" w14:textId="77777777" w:rsidR="00935F8E" w:rsidRDefault="00935F8E" w:rsidP="0079697E">
      <w:pPr>
        <w:pStyle w:val="Corpodetexto"/>
        <w:spacing w:before="200"/>
        <w:ind w:left="858" w:right="575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tempo</w:t>
      </w:r>
      <w:r>
        <w:rPr>
          <w:spacing w:val="-14"/>
        </w:rPr>
        <w:t xml:space="preserve"> </w:t>
      </w:r>
      <w:r>
        <w:t>exíguo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completar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processo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tal</w:t>
      </w:r>
      <w:r>
        <w:rPr>
          <w:spacing w:val="-16"/>
        </w:rPr>
        <w:t xml:space="preserve"> </w:t>
      </w:r>
      <w:r>
        <w:t>sorte</w:t>
      </w:r>
      <w:r>
        <w:rPr>
          <w:spacing w:val="-12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haja</w:t>
      </w:r>
      <w:r>
        <w:rPr>
          <w:spacing w:val="-7"/>
        </w:rPr>
        <w:t xml:space="preserve"> </w:t>
      </w:r>
      <w:r>
        <w:t>rompimento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continuidade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atendimento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Conselho</w:t>
      </w:r>
      <w:r>
        <w:rPr>
          <w:spacing w:val="-9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população;</w:t>
      </w:r>
    </w:p>
    <w:p w14:paraId="1109AF95" w14:textId="2D59F399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o disposto no §2º do art. 16 da </w:t>
      </w:r>
      <w:r w:rsidR="00140DA5">
        <w:t>Resolução nº 170, de</w:t>
      </w:r>
      <w:r w:rsidR="00140DA5">
        <w:rPr>
          <w:spacing w:val="1"/>
        </w:rPr>
        <w:t xml:space="preserve"> </w:t>
      </w:r>
      <w:r w:rsidR="00140DA5">
        <w:t xml:space="preserve">10 de dezembro de 2014 </w:t>
      </w:r>
      <w:r>
        <w:t>que alterou a Resolução nº 139, de 17 de março de 2010,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para dispor sobre o processo de escolha em data unificada em todo o território nacional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dos membros do Conselho Tutelar, o qual estabelece que em caso da inexistência de</w:t>
      </w:r>
      <w:r>
        <w:rPr>
          <w:spacing w:val="1"/>
        </w:rPr>
        <w:t xml:space="preserve"> </w:t>
      </w:r>
      <w:r>
        <w:t>suplentes, caberá ao</w:t>
      </w:r>
      <w:r>
        <w:rPr>
          <w:spacing w:val="-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 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Distrito</w:t>
      </w:r>
      <w:r>
        <w:rPr>
          <w:spacing w:val="4"/>
        </w:rPr>
        <w:t xml:space="preserve"> </w:t>
      </w:r>
      <w:r>
        <w:t>Federal dos</w:t>
      </w:r>
      <w:r>
        <w:rPr>
          <w:spacing w:val="3"/>
        </w:rPr>
        <w:t xml:space="preserve"> </w:t>
      </w:r>
      <w:r>
        <w:t>Direitos da</w:t>
      </w:r>
      <w:r>
        <w:rPr>
          <w:spacing w:val="1"/>
        </w:rPr>
        <w:t xml:space="preserve"> </w:t>
      </w:r>
      <w:r>
        <w:t>Criança e</w:t>
      </w:r>
      <w:r>
        <w:rPr>
          <w:spacing w:val="9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Adolescente</w:t>
      </w:r>
      <w:r>
        <w:rPr>
          <w:spacing w:val="10"/>
        </w:rPr>
        <w:t xml:space="preserve"> </w:t>
      </w:r>
      <w:r>
        <w:t>realizar</w:t>
      </w:r>
      <w:r>
        <w:rPr>
          <w:spacing w:val="8"/>
        </w:rPr>
        <w:t xml:space="preserve"> </w:t>
      </w:r>
      <w:r>
        <w:t>processo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escolha</w:t>
      </w:r>
      <w:r>
        <w:rPr>
          <w:spacing w:val="9"/>
        </w:rPr>
        <w:t xml:space="preserve"> </w:t>
      </w:r>
      <w:r>
        <w:t>suplementar</w:t>
      </w:r>
      <w:r>
        <w:rPr>
          <w:spacing w:val="1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preenchimento</w:t>
      </w:r>
      <w:r>
        <w:rPr>
          <w:spacing w:val="8"/>
        </w:rPr>
        <w:t xml:space="preserve"> </w:t>
      </w:r>
      <w:r>
        <w:t>das</w:t>
      </w:r>
      <w:r w:rsidR="00140DA5">
        <w:t xml:space="preserve"> </w:t>
      </w:r>
      <w:r>
        <w:rPr>
          <w:spacing w:val="-64"/>
        </w:rPr>
        <w:t xml:space="preserve"> </w:t>
      </w:r>
      <w:r>
        <w:t>vagas;</w:t>
      </w:r>
    </w:p>
    <w:p w14:paraId="3BA19EA7" w14:textId="77777777" w:rsidR="00935F8E" w:rsidRDefault="00935F8E" w:rsidP="0079697E">
      <w:pPr>
        <w:pStyle w:val="Corpodetexto"/>
        <w:spacing w:before="11"/>
        <w:rPr>
          <w:sz w:val="8"/>
        </w:rPr>
      </w:pPr>
    </w:p>
    <w:p w14:paraId="425036FF" w14:textId="3CAD9AC0" w:rsidR="00935F8E" w:rsidRDefault="00935F8E" w:rsidP="0079697E">
      <w:pPr>
        <w:pStyle w:val="Corpodetexto"/>
        <w:spacing w:before="92"/>
        <w:ind w:left="858" w:right="567" w:firstLine="1132"/>
        <w:jc w:val="both"/>
      </w:pPr>
      <w:r w:rsidRPr="00935F8E">
        <w:rPr>
          <w:rFonts w:ascii="Arial" w:hAnsi="Arial"/>
          <w:b/>
        </w:rPr>
        <w:t>CONSIDERANDO</w:t>
      </w:r>
      <w:r w:rsidRPr="00935F8E">
        <w:rPr>
          <w:rFonts w:ascii="Arial" w:hAnsi="Arial"/>
          <w:b/>
          <w:spacing w:val="-11"/>
        </w:rPr>
        <w:t xml:space="preserve"> </w:t>
      </w:r>
      <w:r w:rsidRPr="00935F8E">
        <w:t>as</w:t>
      </w:r>
      <w:r w:rsidRPr="00935F8E">
        <w:rPr>
          <w:spacing w:val="-15"/>
        </w:rPr>
        <w:t xml:space="preserve"> </w:t>
      </w:r>
      <w:r w:rsidRPr="00935F8E">
        <w:t>alterações</w:t>
      </w:r>
      <w:r w:rsidRPr="00935F8E">
        <w:rPr>
          <w:spacing w:val="-14"/>
        </w:rPr>
        <w:t xml:space="preserve"> </w:t>
      </w:r>
      <w:r w:rsidRPr="00935F8E">
        <w:t>na</w:t>
      </w:r>
      <w:r w:rsidRPr="00935F8E">
        <w:rPr>
          <w:spacing w:val="-12"/>
        </w:rPr>
        <w:t xml:space="preserve"> </w:t>
      </w:r>
      <w:r w:rsidRPr="00935F8E">
        <w:t>LC</w:t>
      </w:r>
      <w:r w:rsidRPr="00935F8E">
        <w:rPr>
          <w:spacing w:val="-15"/>
        </w:rPr>
        <w:t xml:space="preserve"> </w:t>
      </w:r>
      <w:r w:rsidRPr="00935F8E">
        <w:t>nº</w:t>
      </w:r>
      <w:r w:rsidRPr="00935F8E">
        <w:rPr>
          <w:spacing w:val="-15"/>
        </w:rPr>
        <w:t xml:space="preserve"> </w:t>
      </w:r>
      <w:r w:rsidRPr="00935F8E">
        <w:t>4.100/2019,</w:t>
      </w:r>
      <w:r w:rsidRPr="00935F8E">
        <w:rPr>
          <w:spacing w:val="-14"/>
        </w:rPr>
        <w:t xml:space="preserve"> </w:t>
      </w:r>
      <w:r w:rsidRPr="00935F8E">
        <w:t>inseridas</w:t>
      </w:r>
      <w:r w:rsidRPr="00935F8E">
        <w:rPr>
          <w:spacing w:val="-14"/>
        </w:rPr>
        <w:t xml:space="preserve"> </w:t>
      </w:r>
      <w:r w:rsidRPr="00935F8E">
        <w:t>pela</w:t>
      </w:r>
      <w:r w:rsidRPr="00935F8E">
        <w:rPr>
          <w:spacing w:val="-16"/>
        </w:rPr>
        <w:t xml:space="preserve"> </w:t>
      </w:r>
      <w:r w:rsidRPr="00935F8E">
        <w:t>LC</w:t>
      </w:r>
      <w:r w:rsidRPr="00935F8E">
        <w:rPr>
          <w:spacing w:val="-10"/>
        </w:rPr>
        <w:t xml:space="preserve"> </w:t>
      </w:r>
      <w:r w:rsidRPr="00935F8E">
        <w:t>nº</w:t>
      </w:r>
      <w:r w:rsidRPr="00935F8E">
        <w:rPr>
          <w:spacing w:val="-14"/>
        </w:rPr>
        <w:t xml:space="preserve"> </w:t>
      </w:r>
      <w:r w:rsidRPr="00935F8E">
        <w:t>4.298,</w:t>
      </w:r>
      <w:r w:rsidRPr="00935F8E"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 w:rsidRPr="00935F8E">
        <w:t xml:space="preserve">de 20 de abril de 2022 em </w:t>
      </w:r>
      <w:r>
        <w:t>que prevê a possibilidade de eleição indireta em casos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vacância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conselheiro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ausência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suplemente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suprir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função.</w:t>
      </w:r>
    </w:p>
    <w:p w14:paraId="1A5AB5AC" w14:textId="5CDED3E3" w:rsidR="00935F8E" w:rsidRDefault="00935F8E" w:rsidP="0079697E">
      <w:pPr>
        <w:pStyle w:val="Corpodetexto"/>
        <w:spacing w:before="200"/>
        <w:ind w:left="858" w:right="566" w:firstLine="1199"/>
        <w:jc w:val="both"/>
      </w:pPr>
      <w:r>
        <w:rPr>
          <w:rFonts w:ascii="Arial" w:hAnsi="Arial"/>
          <w:b/>
        </w:rPr>
        <w:t xml:space="preserve">RESOLVE: </w:t>
      </w:r>
      <w:r>
        <w:t>Abrir as inscrições para a escolha suplementar de membros</w:t>
      </w:r>
      <w:r>
        <w:rPr>
          <w:spacing w:val="1"/>
        </w:rPr>
        <w:t xml:space="preserve"> </w:t>
      </w:r>
      <w:r>
        <w:t>Conselheiros para atuarem no Conselho Tutelar do Município de Taió,</w:t>
      </w:r>
      <w:r>
        <w:rPr>
          <w:spacing w:val="1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o presente edital:</w:t>
      </w:r>
    </w:p>
    <w:p w14:paraId="6B739197" w14:textId="77777777" w:rsidR="00140DA5" w:rsidRDefault="00140DA5" w:rsidP="0079697E">
      <w:pPr>
        <w:pStyle w:val="Corpodetexto"/>
        <w:spacing w:before="200"/>
        <w:ind w:left="858" w:right="566" w:firstLine="1199"/>
        <w:jc w:val="both"/>
      </w:pPr>
    </w:p>
    <w:p w14:paraId="6345522A" w14:textId="7E764447" w:rsidR="00935F8E" w:rsidRPr="0079697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lastRenderedPageBreak/>
        <w:t>DO</w:t>
      </w:r>
      <w:r>
        <w:rPr>
          <w:spacing w:val="-4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VAGAS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REMUNERAÇÃO</w:t>
      </w:r>
    </w:p>
    <w:p w14:paraId="756E0772" w14:textId="5BFE88C5" w:rsidR="00935F8E" w:rsidRPr="00FF73E5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 w:rsidRPr="00FF73E5">
        <w:rPr>
          <w:sz w:val="24"/>
          <w:lang w:val="pt-BR"/>
        </w:rPr>
        <w:t xml:space="preserve">Ficam abertas </w:t>
      </w:r>
      <w:r w:rsidR="000C76C9" w:rsidRPr="00FF73E5">
        <w:rPr>
          <w:sz w:val="24"/>
          <w:lang w:val="pt-BR"/>
        </w:rPr>
        <w:t>3</w:t>
      </w:r>
      <w:r w:rsidRPr="00FF73E5">
        <w:rPr>
          <w:sz w:val="24"/>
          <w:lang w:val="pt-BR"/>
        </w:rPr>
        <w:t xml:space="preserve"> (</w:t>
      </w:r>
      <w:r w:rsidR="000C76C9" w:rsidRPr="00FF73E5">
        <w:rPr>
          <w:sz w:val="24"/>
          <w:lang w:val="pt-BR"/>
        </w:rPr>
        <w:t>três</w:t>
      </w:r>
      <w:r w:rsidRPr="00FF73E5">
        <w:rPr>
          <w:sz w:val="24"/>
          <w:lang w:val="pt-BR"/>
        </w:rPr>
        <w:t>) vagas para a função pública de membro</w:t>
      </w:r>
      <w:r w:rsidR="00140DA5" w:rsidRPr="00FF73E5">
        <w:rPr>
          <w:sz w:val="24"/>
          <w:lang w:val="pt-BR"/>
        </w:rPr>
        <w:t>s</w:t>
      </w:r>
      <w:r w:rsidRPr="00FF73E5">
        <w:rPr>
          <w:sz w:val="24"/>
          <w:lang w:val="pt-BR"/>
        </w:rPr>
        <w:t xml:space="preserve"> do Conselho Tutelar do Município de Taió/SC</w:t>
      </w:r>
      <w:r w:rsidR="00140DA5" w:rsidRPr="00FF73E5">
        <w:rPr>
          <w:sz w:val="24"/>
          <w:lang w:val="pt-BR"/>
        </w:rPr>
        <w:t xml:space="preserve"> </w:t>
      </w:r>
      <w:r w:rsidRPr="00FF73E5">
        <w:rPr>
          <w:sz w:val="24"/>
          <w:lang w:val="pt-BR"/>
        </w:rPr>
        <w:t>para cumprimento d</w:t>
      </w:r>
      <w:r w:rsidR="00D81D3C" w:rsidRPr="00FF73E5">
        <w:rPr>
          <w:sz w:val="24"/>
          <w:lang w:val="pt-BR"/>
        </w:rPr>
        <w:t>o</w:t>
      </w:r>
      <w:r w:rsidRPr="00FF73E5">
        <w:rPr>
          <w:sz w:val="24"/>
          <w:lang w:val="pt-BR"/>
        </w:rPr>
        <w:t xml:space="preserve"> mandato </w:t>
      </w:r>
      <w:r w:rsidR="00D81D3C" w:rsidRPr="00690882">
        <w:rPr>
          <w:b/>
          <w:bCs/>
          <w:sz w:val="24"/>
          <w:lang w:val="pt-BR"/>
        </w:rPr>
        <w:t>2020/2024</w:t>
      </w:r>
      <w:r w:rsidR="00D81D3C" w:rsidRPr="00FF73E5">
        <w:rPr>
          <w:sz w:val="24"/>
          <w:lang w:val="pt-BR"/>
        </w:rPr>
        <w:t xml:space="preserve">, </w:t>
      </w:r>
      <w:r w:rsidR="001550DB" w:rsidRPr="00FF73E5">
        <w:rPr>
          <w:sz w:val="24"/>
          <w:lang w:val="pt-BR"/>
        </w:rPr>
        <w:t xml:space="preserve">até </w:t>
      </w:r>
      <w:r w:rsidR="00D81D3C" w:rsidRPr="00FF73E5">
        <w:rPr>
          <w:sz w:val="24"/>
          <w:lang w:val="pt-BR"/>
        </w:rPr>
        <w:t xml:space="preserve">o dia </w:t>
      </w:r>
      <w:r w:rsidRPr="00FF73E5">
        <w:rPr>
          <w:sz w:val="24"/>
          <w:lang w:val="pt-BR"/>
        </w:rPr>
        <w:t>09 (nove) de janeiro de 2024, em conformidade com o art. 139, §2</w:t>
      </w:r>
      <w:r w:rsidRPr="00FF73E5">
        <w:rPr>
          <w:sz w:val="24"/>
          <w:u w:val="single"/>
          <w:vertAlign w:val="superscript"/>
          <w:lang w:val="pt-BR"/>
        </w:rPr>
        <w:t>o</w:t>
      </w:r>
      <w:r w:rsidRPr="00FF73E5">
        <w:rPr>
          <w:sz w:val="24"/>
          <w:lang w:val="pt-BR"/>
        </w:rPr>
        <w:t xml:space="preserve">, da Lei Federal n. 8.069/1990 (Estatuto da Criança e do Adolescente). </w:t>
      </w:r>
    </w:p>
    <w:p w14:paraId="192099BA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>
        <w:rPr>
          <w:sz w:val="24"/>
        </w:rPr>
        <w:t>O exercício efetivo da função de membro do Conselho Tutelar do Município de</w:t>
      </w:r>
      <w:r>
        <w:rPr>
          <w:spacing w:val="1"/>
          <w:sz w:val="24"/>
        </w:rPr>
        <w:t xml:space="preserve"> </w:t>
      </w:r>
      <w:r>
        <w:rPr>
          <w:sz w:val="24"/>
        </w:rPr>
        <w:t>Taió constituirá serviço público relevante e estabelecerá presunção de idoneidade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moral, </w:t>
      </w:r>
      <w:r w:rsidRPr="00CC4018">
        <w:rPr>
          <w:sz w:val="24"/>
          <w:lang w:val="pt-BR"/>
        </w:rPr>
        <w:t>não gerando vínculo empregatício com o Poder Executivo Municipal</w:t>
      </w:r>
      <w:r>
        <w:rPr>
          <w:sz w:val="24"/>
          <w:lang w:val="pt-BR"/>
        </w:rPr>
        <w:t>.</w:t>
      </w:r>
    </w:p>
    <w:p w14:paraId="12B62B0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3"/>
        </w:tabs>
        <w:spacing w:before="200"/>
        <w:ind w:right="567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escolhidos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através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processo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escolha</w:t>
      </w:r>
      <w:r>
        <w:rPr>
          <w:spacing w:val="-12"/>
          <w:sz w:val="24"/>
        </w:rPr>
        <w:t xml:space="preserve"> </w:t>
      </w:r>
      <w:r>
        <w:rPr>
          <w:sz w:val="24"/>
        </w:rPr>
        <w:t>indireto,</w:t>
      </w:r>
      <w:r>
        <w:rPr>
          <w:spacing w:val="-12"/>
          <w:sz w:val="24"/>
        </w:rPr>
        <w:t xml:space="preserve"> </w:t>
      </w:r>
      <w:r>
        <w:rPr>
          <w:sz w:val="24"/>
        </w:rPr>
        <w:t>em</w:t>
      </w:r>
      <w:r>
        <w:rPr>
          <w:spacing w:val="-13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-64"/>
          <w:sz w:val="24"/>
        </w:rPr>
        <w:t xml:space="preserve"> </w:t>
      </w:r>
      <w:r>
        <w:rPr>
          <w:sz w:val="24"/>
        </w:rPr>
        <w:t>com o disposto neste edital e na leis Lei Municipal n. 4.100/2019, e suas alterações, e</w:t>
      </w:r>
      <w:r>
        <w:rPr>
          <w:spacing w:val="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4"/>
          <w:sz w:val="24"/>
        </w:rPr>
        <w:t xml:space="preserve"> </w:t>
      </w:r>
      <w:r>
        <w:rPr>
          <w:sz w:val="24"/>
        </w:rPr>
        <w:t>nº 170/2014, assumirão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 </w:t>
      </w:r>
      <w:r w:rsidRPr="009005D2">
        <w:rPr>
          <w:sz w:val="24"/>
        </w:rPr>
        <w:t>cargo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de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membro</w:t>
      </w:r>
      <w:r w:rsidRPr="009005D2">
        <w:rPr>
          <w:spacing w:val="-1"/>
          <w:sz w:val="24"/>
        </w:rPr>
        <w:t xml:space="preserve"> </w:t>
      </w:r>
      <w:r w:rsidRPr="009005D2">
        <w:rPr>
          <w:sz w:val="24"/>
        </w:rPr>
        <w:t>titular</w:t>
      </w:r>
      <w:r w:rsidRPr="009005D2">
        <w:rPr>
          <w:spacing w:val="-3"/>
          <w:sz w:val="24"/>
        </w:rPr>
        <w:t xml:space="preserve"> </w:t>
      </w:r>
      <w:r w:rsidRPr="009005D2">
        <w:rPr>
          <w:sz w:val="24"/>
        </w:rPr>
        <w:t>do</w:t>
      </w:r>
      <w:r w:rsidRPr="009005D2">
        <w:rPr>
          <w:spacing w:val="-3"/>
          <w:sz w:val="24"/>
        </w:rPr>
        <w:t xml:space="preserve"> </w:t>
      </w:r>
      <w:r>
        <w:rPr>
          <w:sz w:val="24"/>
        </w:rPr>
        <w:t>Conselho</w:t>
      </w:r>
      <w:r>
        <w:rPr>
          <w:spacing w:val="-3"/>
          <w:sz w:val="24"/>
        </w:rPr>
        <w:t xml:space="preserve"> </w:t>
      </w:r>
      <w:r>
        <w:rPr>
          <w:sz w:val="24"/>
        </w:rPr>
        <w:t>Tutelar.</w:t>
      </w:r>
    </w:p>
    <w:p w14:paraId="719E20DB" w14:textId="77777777" w:rsidR="00935F8E" w:rsidRPr="00E20A77" w:rsidRDefault="00935F8E" w:rsidP="0079697E">
      <w:pPr>
        <w:pStyle w:val="PargrafodaLista"/>
        <w:numPr>
          <w:ilvl w:val="1"/>
          <w:numId w:val="14"/>
        </w:numPr>
        <w:tabs>
          <w:tab w:val="left" w:pos="1272"/>
        </w:tabs>
        <w:spacing w:before="200"/>
        <w:ind w:right="578" w:firstLine="0"/>
        <w:rPr>
          <w:sz w:val="24"/>
        </w:rPr>
      </w:pPr>
      <w:r w:rsidRPr="00E20A77">
        <w:rPr>
          <w:sz w:val="24"/>
        </w:rPr>
        <w:t>Todos os demais candidatos habilitados serão considerados suplentes, seguindo a</w:t>
      </w:r>
      <w:r w:rsidRPr="00E20A77">
        <w:rPr>
          <w:spacing w:val="1"/>
          <w:sz w:val="24"/>
        </w:rPr>
        <w:t xml:space="preserve"> </w:t>
      </w:r>
      <w:r w:rsidRPr="00E20A77">
        <w:rPr>
          <w:sz w:val="24"/>
        </w:rPr>
        <w:t>ordem decrescente</w:t>
      </w:r>
      <w:r w:rsidRPr="00E20A77">
        <w:rPr>
          <w:spacing w:val="-1"/>
          <w:sz w:val="24"/>
        </w:rPr>
        <w:t xml:space="preserve"> </w:t>
      </w:r>
      <w:r w:rsidRPr="00E20A77">
        <w:rPr>
          <w:sz w:val="24"/>
        </w:rPr>
        <w:t>de</w:t>
      </w:r>
      <w:r w:rsidRPr="00E20A77">
        <w:rPr>
          <w:spacing w:val="-2"/>
          <w:sz w:val="24"/>
        </w:rPr>
        <w:t xml:space="preserve"> </w:t>
      </w:r>
      <w:r w:rsidRPr="00E20A77">
        <w:rPr>
          <w:sz w:val="24"/>
        </w:rPr>
        <w:t>escolha.</w:t>
      </w:r>
    </w:p>
    <w:p w14:paraId="5A5F65E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vaga,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vencimento</w:t>
      </w:r>
      <w:r>
        <w:rPr>
          <w:spacing w:val="-3"/>
          <w:sz w:val="24"/>
        </w:rPr>
        <w:t xml:space="preserve"> </w:t>
      </w:r>
      <w:r>
        <w:rPr>
          <w:sz w:val="24"/>
        </w:rPr>
        <w:t>mensal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</w:t>
      </w:r>
      <w:r>
        <w:rPr>
          <w:spacing w:val="-2"/>
          <w:sz w:val="24"/>
        </w:rPr>
        <w:t xml:space="preserve"> </w:t>
      </w:r>
      <w:r>
        <w:rPr>
          <w:sz w:val="24"/>
        </w:rPr>
        <w:t>são</w:t>
      </w:r>
      <w:r>
        <w:rPr>
          <w:spacing w:val="-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tabela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seguir:</w:t>
      </w:r>
    </w:p>
    <w:p w14:paraId="18D5EC06" w14:textId="77777777" w:rsidR="00935F8E" w:rsidRDefault="00935F8E" w:rsidP="0079697E">
      <w:pPr>
        <w:pStyle w:val="Corpodetexto"/>
        <w:rPr>
          <w:sz w:val="21"/>
        </w:rPr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2448"/>
        <w:gridCol w:w="1901"/>
        <w:gridCol w:w="1938"/>
      </w:tblGrid>
      <w:tr w:rsidR="00935F8E" w14:paraId="5B7FFE88" w14:textId="77777777" w:rsidTr="00957C9F">
        <w:trPr>
          <w:trHeight w:val="414"/>
        </w:trPr>
        <w:tc>
          <w:tcPr>
            <w:tcW w:w="3380" w:type="dxa"/>
          </w:tcPr>
          <w:p w14:paraId="61CC5B20" w14:textId="77777777" w:rsidR="00935F8E" w:rsidRDefault="00935F8E" w:rsidP="0079697E">
            <w:pPr>
              <w:pStyle w:val="TableParagraph"/>
              <w:ind w:left="596" w:right="5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Cargo</w:t>
            </w:r>
          </w:p>
        </w:tc>
        <w:tc>
          <w:tcPr>
            <w:tcW w:w="2448" w:type="dxa"/>
          </w:tcPr>
          <w:p w14:paraId="77D0B642" w14:textId="77777777" w:rsidR="00935F8E" w:rsidRDefault="00935F8E" w:rsidP="0079697E">
            <w:pPr>
              <w:pStyle w:val="TableParagraph"/>
              <w:ind w:left="662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Vagas</w:t>
            </w:r>
          </w:p>
        </w:tc>
        <w:tc>
          <w:tcPr>
            <w:tcW w:w="1901" w:type="dxa"/>
          </w:tcPr>
          <w:p w14:paraId="1CED07CD" w14:textId="77777777" w:rsidR="00935F8E" w:rsidRDefault="00935F8E" w:rsidP="0079697E">
            <w:pPr>
              <w:pStyle w:val="TableParagraph"/>
              <w:ind w:left="137" w:right="13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Carga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Horária</w:t>
            </w:r>
          </w:p>
        </w:tc>
        <w:tc>
          <w:tcPr>
            <w:tcW w:w="1938" w:type="dxa"/>
          </w:tcPr>
          <w:p w14:paraId="4C5106D5" w14:textId="77777777" w:rsidR="00935F8E" w:rsidRDefault="00935F8E" w:rsidP="0079697E">
            <w:pPr>
              <w:pStyle w:val="TableParagraph"/>
              <w:ind w:left="201" w:righ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Vencimentos</w:t>
            </w:r>
          </w:p>
        </w:tc>
      </w:tr>
      <w:tr w:rsidR="00935F8E" w14:paraId="31BF4843" w14:textId="77777777" w:rsidTr="00957C9F">
        <w:trPr>
          <w:trHeight w:val="827"/>
        </w:trPr>
        <w:tc>
          <w:tcPr>
            <w:tcW w:w="3380" w:type="dxa"/>
          </w:tcPr>
          <w:p w14:paraId="5854897C" w14:textId="77777777" w:rsidR="00935F8E" w:rsidRPr="003D6823" w:rsidRDefault="00935F8E" w:rsidP="0079697E">
            <w:pPr>
              <w:pStyle w:val="TableParagraph"/>
              <w:ind w:left="596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Membro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Conselheiro do</w:t>
            </w:r>
          </w:p>
          <w:p w14:paraId="3E2B5155" w14:textId="77777777" w:rsidR="00935F8E" w:rsidRPr="003D6823" w:rsidRDefault="00935F8E" w:rsidP="0079697E">
            <w:pPr>
              <w:pStyle w:val="TableParagraph"/>
              <w:spacing w:before="139"/>
              <w:ind w:left="595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Conselho</w:t>
            </w:r>
            <w:r w:rsidRPr="003D6823">
              <w:rPr>
                <w:b/>
                <w:bCs/>
                <w:spacing w:val="-7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Tutelar</w:t>
            </w:r>
          </w:p>
        </w:tc>
        <w:tc>
          <w:tcPr>
            <w:tcW w:w="2448" w:type="dxa"/>
          </w:tcPr>
          <w:p w14:paraId="7A847022" w14:textId="53959AD5" w:rsidR="00935F8E" w:rsidRPr="003D6823" w:rsidRDefault="00935F8E" w:rsidP="0079697E">
            <w:pPr>
              <w:pStyle w:val="TableParagraph"/>
              <w:ind w:left="182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  <w:r w:rsidRPr="003D6823">
              <w:rPr>
                <w:b/>
                <w:bCs/>
                <w:sz w:val="24"/>
                <w:szCs w:val="24"/>
              </w:rPr>
              <w:t>03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(três)</w:t>
            </w:r>
            <w:r w:rsidRPr="003D68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Titulares +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suplentes</w:t>
            </w:r>
          </w:p>
        </w:tc>
        <w:tc>
          <w:tcPr>
            <w:tcW w:w="1901" w:type="dxa"/>
          </w:tcPr>
          <w:p w14:paraId="45CEB6B9" w14:textId="77777777" w:rsidR="00935F8E" w:rsidRPr="003D6823" w:rsidRDefault="00935F8E" w:rsidP="0079697E">
            <w:pPr>
              <w:pStyle w:val="TableParagraph"/>
              <w:ind w:left="136" w:right="13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40h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semanais</w:t>
            </w:r>
          </w:p>
        </w:tc>
        <w:tc>
          <w:tcPr>
            <w:tcW w:w="1938" w:type="dxa"/>
          </w:tcPr>
          <w:p w14:paraId="2644A01D" w14:textId="0C628588" w:rsidR="00935F8E" w:rsidRPr="003D6823" w:rsidRDefault="00935F8E" w:rsidP="0079697E">
            <w:pPr>
              <w:pStyle w:val="TableParagraph"/>
              <w:ind w:left="201" w:right="191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R$</w:t>
            </w:r>
            <w:r w:rsidRPr="003D6823">
              <w:rPr>
                <w:b/>
                <w:bCs/>
                <w:spacing w:val="-1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2.124,54</w:t>
            </w:r>
          </w:p>
        </w:tc>
      </w:tr>
    </w:tbl>
    <w:p w14:paraId="1243F002" w14:textId="77777777" w:rsidR="00935F8E" w:rsidRDefault="00935F8E" w:rsidP="0079697E">
      <w:pPr>
        <w:pStyle w:val="Corpodetexto"/>
        <w:rPr>
          <w:sz w:val="26"/>
        </w:rPr>
      </w:pPr>
    </w:p>
    <w:p w14:paraId="535B4302" w14:textId="77777777" w:rsidR="00935F8E" w:rsidRPr="00935F8E" w:rsidRDefault="00935F8E" w:rsidP="0079697E">
      <w:pPr>
        <w:pStyle w:val="PargrafodaLista"/>
        <w:numPr>
          <w:ilvl w:val="1"/>
          <w:numId w:val="14"/>
        </w:numPr>
        <w:tabs>
          <w:tab w:val="left" w:pos="1255"/>
        </w:tabs>
        <w:spacing w:before="217"/>
        <w:ind w:right="567" w:firstLine="0"/>
        <w:rPr>
          <w:sz w:val="24"/>
        </w:rPr>
      </w:pPr>
      <w:r w:rsidRPr="00935F8E">
        <w:rPr>
          <w:sz w:val="24"/>
          <w:lang w:val="pt-BR"/>
        </w:rPr>
        <w:t>O horário de expediente do membro do Conselho Tutelar é das 08:00h às 12:00h e das 13h30min às 17h30min, sem prejuízo do atendimento ininterrupto à população</w:t>
      </w:r>
      <w:r w:rsidRPr="00935F8E">
        <w:rPr>
          <w:sz w:val="24"/>
        </w:rPr>
        <w:t>.</w:t>
      </w:r>
    </w:p>
    <w:p w14:paraId="6F268C19" w14:textId="77777777" w:rsidR="00935F8E" w:rsidRDefault="00935F8E" w:rsidP="0079697E">
      <w:pPr>
        <w:pStyle w:val="PargrafodaLista"/>
        <w:numPr>
          <w:ilvl w:val="2"/>
          <w:numId w:val="14"/>
        </w:numPr>
        <w:tabs>
          <w:tab w:val="left" w:pos="1547"/>
        </w:tabs>
        <w:spacing w:before="92"/>
        <w:ind w:right="577" w:firstLine="0"/>
      </w:pPr>
      <w:r w:rsidRPr="00611B93">
        <w:rPr>
          <w:sz w:val="24"/>
          <w:lang w:val="pt-BR"/>
        </w:rPr>
        <w:t>Todos os membros do Conselho Tutelar ficam sujeitos a períodos de sobreaviso, inclusive nos finais de semana e feriados.</w:t>
      </w:r>
    </w:p>
    <w:p w14:paraId="44D55ACB" w14:textId="7EF299C6" w:rsidR="00CD6FB4" w:rsidRDefault="00935F8E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  <w:r>
        <w:rPr>
          <w:sz w:val="24"/>
        </w:rPr>
        <w:t xml:space="preserve">1.7 </w:t>
      </w:r>
      <w:r w:rsidRPr="00B20924">
        <w:rPr>
          <w:sz w:val="24"/>
          <w:lang w:val="pt-BR"/>
        </w:rPr>
        <w:t>A jornada extraordinária do membro do Conselho Tutelar, em sobreaviso, deverá ser remunerada ou compensada, conforme dispõe a Lei Municipal n. 4.100/2019, ou a que a suceder.</w:t>
      </w:r>
    </w:p>
    <w:p w14:paraId="3C024CD2" w14:textId="77777777" w:rsidR="00814D8C" w:rsidRPr="00CD6FB4" w:rsidRDefault="00814D8C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</w:p>
    <w:p w14:paraId="5E5EBEC4" w14:textId="77777777" w:rsidR="00935F8E" w:rsidRDefault="00935F8E" w:rsidP="0079697E">
      <w:pPr>
        <w:pStyle w:val="PargrafodaLista"/>
        <w:numPr>
          <w:ilvl w:val="1"/>
          <w:numId w:val="13"/>
        </w:numPr>
        <w:tabs>
          <w:tab w:val="left" w:pos="1359"/>
        </w:tabs>
        <w:ind w:left="858" w:right="576" w:firstLine="0"/>
        <w:rPr>
          <w:sz w:val="24"/>
        </w:rPr>
      </w:pPr>
      <w:r>
        <w:rPr>
          <w:sz w:val="24"/>
        </w:rPr>
        <w:t>As especificações relacionadas ao vencimento, aos direitos sociais e aos deveres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Tutelar serão</w:t>
      </w:r>
      <w:r>
        <w:rPr>
          <w:spacing w:val="1"/>
          <w:sz w:val="24"/>
        </w:rPr>
        <w:t xml:space="preserve"> </w:t>
      </w:r>
      <w:r>
        <w:rPr>
          <w:sz w:val="24"/>
        </w:rPr>
        <w:t>aplicadas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 a</w:t>
      </w:r>
      <w:r>
        <w:rPr>
          <w:spacing w:val="1"/>
          <w:sz w:val="24"/>
        </w:rPr>
        <w:t xml:space="preserve"> </w:t>
      </w:r>
      <w:r>
        <w:rPr>
          <w:sz w:val="24"/>
        </w:rPr>
        <w:t>Lei Federal</w:t>
      </w:r>
    </w:p>
    <w:p w14:paraId="73C95EA9" w14:textId="77777777" w:rsidR="00935F8E" w:rsidRDefault="00935F8E" w:rsidP="0079697E">
      <w:pPr>
        <w:pStyle w:val="Corpodetexto"/>
        <w:ind w:left="858"/>
      </w:pPr>
      <w:r>
        <w:t>n.</w:t>
      </w:r>
      <w:r>
        <w:rPr>
          <w:spacing w:val="-3"/>
        </w:rPr>
        <w:t xml:space="preserve"> </w:t>
      </w:r>
      <w:r>
        <w:t>8.069/1990</w:t>
      </w:r>
      <w:r>
        <w:rPr>
          <w:spacing w:val="-2"/>
        </w:rPr>
        <w:t xml:space="preserve"> </w:t>
      </w:r>
      <w:r>
        <w:t>(Estatuto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Adolescente)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4.100/2019.</w:t>
      </w:r>
    </w:p>
    <w:p w14:paraId="0F416419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5AA9B95E" w14:textId="2961BCDB" w:rsidR="00935F8E" w:rsidRDefault="00935F8E" w:rsidP="0079697E">
      <w:pPr>
        <w:pStyle w:val="PargrafodaLista"/>
        <w:numPr>
          <w:ilvl w:val="1"/>
          <w:numId w:val="13"/>
        </w:numPr>
        <w:tabs>
          <w:tab w:val="left" w:pos="1524"/>
        </w:tabs>
        <w:ind w:left="858" w:right="572" w:firstLine="0"/>
        <w:rPr>
          <w:sz w:val="24"/>
        </w:rPr>
      </w:pPr>
      <w:r w:rsidRPr="00B20924">
        <w:rPr>
          <w:sz w:val="24"/>
          <w:lang w:val="pt-BR"/>
        </w:rPr>
        <w:t>Os servidores públicos, quando eleitos para o cargo de membro do Conselho Tutelar e no exercício da função, poderão optar pelo vencimento do cargo público acrescidas das vantagens incorporadas ou pela remuneração que consta Lei Municipal n. 4.100/2019, sendo-lhes assegurados todos os direitos e vantagens de seu cargo efetivo, enquanto perdurar o mandato, exceto para fins de promoção por merecimento</w:t>
      </w:r>
      <w:r>
        <w:rPr>
          <w:sz w:val="24"/>
        </w:rPr>
        <w:t>.</w:t>
      </w:r>
    </w:p>
    <w:p w14:paraId="2596F680" w14:textId="77777777" w:rsidR="00CD6FB4" w:rsidRPr="0079697E" w:rsidRDefault="00CD6FB4" w:rsidP="0079697E">
      <w:pPr>
        <w:tabs>
          <w:tab w:val="left" w:pos="1524"/>
        </w:tabs>
        <w:ind w:left="858" w:right="572"/>
        <w:rPr>
          <w:sz w:val="24"/>
        </w:rPr>
      </w:pPr>
    </w:p>
    <w:p w14:paraId="3C394462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  <w:tab w:val="left" w:pos="2297"/>
          <w:tab w:val="left" w:pos="3499"/>
          <w:tab w:val="left" w:pos="4086"/>
          <w:tab w:val="left" w:pos="5674"/>
          <w:tab w:val="left" w:pos="6233"/>
          <w:tab w:val="left" w:pos="7631"/>
          <w:tab w:val="left" w:pos="9694"/>
        </w:tabs>
        <w:spacing w:before="200"/>
        <w:ind w:left="858" w:right="569" w:firstLine="0"/>
        <w:rPr>
          <w:rFonts w:ascii="Arial MT"/>
        </w:rPr>
      </w:pPr>
      <w:r>
        <w:t>DAS</w:t>
      </w:r>
      <w:r>
        <w:tab/>
        <w:t>ETAPAS</w:t>
      </w:r>
      <w:r>
        <w:tab/>
        <w:t>DO</w:t>
      </w:r>
      <w:r>
        <w:tab/>
        <w:t>PROCESSO</w:t>
      </w:r>
      <w:r>
        <w:tab/>
        <w:t>DE</w:t>
      </w:r>
      <w:r>
        <w:tab/>
        <w:t>ESCOLHA</w:t>
      </w:r>
      <w:r>
        <w:tab/>
        <w:t>SUPLEMENTAR</w:t>
      </w:r>
      <w:r>
        <w:tab/>
      </w:r>
      <w:r>
        <w:rPr>
          <w:spacing w:val="-1"/>
        </w:rPr>
        <w:t>DOS</w:t>
      </w:r>
      <w:r>
        <w:rPr>
          <w:spacing w:val="-64"/>
        </w:rPr>
        <w:t xml:space="preserve"> </w:t>
      </w:r>
      <w:r>
        <w:t>CONSELHEIROS TUTELARES</w:t>
      </w:r>
    </w:p>
    <w:p w14:paraId="7C013964" w14:textId="77777777" w:rsidR="00935F8E" w:rsidRDefault="00935F8E" w:rsidP="0079697E">
      <w:pPr>
        <w:pStyle w:val="Corpodetexto"/>
        <w:spacing w:before="201"/>
        <w:ind w:left="858"/>
      </w:pPr>
      <w:r>
        <w:t>2.1 O processo de escolha suplementar de membros Conselheiros do Conselho Tutelar</w:t>
      </w:r>
      <w:r>
        <w:rPr>
          <w:spacing w:val="-64"/>
        </w:rPr>
        <w:t xml:space="preserve"> </w:t>
      </w:r>
      <w:r>
        <w:t>seguirá</w:t>
      </w:r>
      <w:r>
        <w:rPr>
          <w:spacing w:val="-1"/>
        </w:rPr>
        <w:t xml:space="preserve"> </w:t>
      </w:r>
      <w:r>
        <w:t>as etapas abaixo:</w:t>
      </w:r>
    </w:p>
    <w:p w14:paraId="5603B0B5" w14:textId="2A285D8F" w:rsidR="00935F8E" w:rsidRPr="003F15FF" w:rsidRDefault="00935F8E" w:rsidP="000E2221">
      <w:pPr>
        <w:pStyle w:val="Corpodetexto"/>
        <w:tabs>
          <w:tab w:val="left" w:pos="1566"/>
        </w:tabs>
        <w:spacing w:before="200"/>
        <w:ind w:left="858" w:right="4883"/>
        <w:rPr>
          <w:color w:val="000000" w:themeColor="text1"/>
        </w:rPr>
      </w:pPr>
      <w:r>
        <w:lastRenderedPageBreak/>
        <w:t>I</w:t>
      </w:r>
      <w:r>
        <w:tab/>
      </w:r>
      <w:r w:rsidRPr="003F15FF">
        <w:rPr>
          <w:color w:val="000000" w:themeColor="text1"/>
        </w:rPr>
        <w:t>Inscrição para registro das candidaturas;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II</w:t>
      </w:r>
      <w:r w:rsidRPr="003F15FF">
        <w:rPr>
          <w:color w:val="000000" w:themeColor="text1"/>
        </w:rPr>
        <w:tab/>
        <w:t>Publicação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</w:t>
      </w:r>
      <w:r w:rsidRPr="003F15FF">
        <w:rPr>
          <w:color w:val="000000" w:themeColor="text1"/>
          <w:spacing w:val="-2"/>
        </w:rPr>
        <w:t xml:space="preserve"> </w:t>
      </w:r>
      <w:r w:rsidRPr="003F15FF">
        <w:rPr>
          <w:color w:val="000000" w:themeColor="text1"/>
        </w:rPr>
        <w:t>inscrições;</w:t>
      </w:r>
    </w:p>
    <w:p w14:paraId="669EE180" w14:textId="314A5B2D" w:rsidR="00935F8E" w:rsidRPr="003F15FF" w:rsidRDefault="00935F8E" w:rsidP="000E2221">
      <w:pPr>
        <w:pStyle w:val="Corpodetexto"/>
        <w:tabs>
          <w:tab w:val="left" w:pos="1528"/>
        </w:tabs>
        <w:spacing w:before="3"/>
        <w:ind w:left="858" w:right="3509"/>
        <w:rPr>
          <w:color w:val="000000" w:themeColor="text1"/>
        </w:rPr>
      </w:pPr>
      <w:r w:rsidRPr="003F15FF">
        <w:rPr>
          <w:color w:val="000000" w:themeColor="text1"/>
        </w:rPr>
        <w:t>III</w:t>
      </w:r>
      <w:r w:rsidRPr="003F15FF">
        <w:rPr>
          <w:color w:val="000000" w:themeColor="text1"/>
        </w:rPr>
        <w:tab/>
        <w:t xml:space="preserve">Prazos para recursos ou impugnações </w:t>
      </w:r>
      <w:r w:rsidR="003F15FF" w:rsidRPr="003F15FF">
        <w:rPr>
          <w:color w:val="000000" w:themeColor="text1"/>
        </w:rPr>
        <w:t>à</w:t>
      </w:r>
      <w:r w:rsidRPr="003F15FF">
        <w:rPr>
          <w:color w:val="000000" w:themeColor="text1"/>
        </w:rPr>
        <w:t xml:space="preserve"> candidatura</w:t>
      </w:r>
      <w:r w:rsidR="003F4A67" w:rsidRPr="003F15FF">
        <w:rPr>
          <w:color w:val="000000" w:themeColor="text1"/>
        </w:rPr>
        <w:t>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IV</w:t>
      </w:r>
      <w:r w:rsidRPr="003F15FF">
        <w:rPr>
          <w:color w:val="000000" w:themeColor="text1"/>
        </w:rPr>
        <w:tab/>
        <w:t>Homologação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 inscrições;</w:t>
      </w:r>
    </w:p>
    <w:p w14:paraId="2F8166F0" w14:textId="77777777" w:rsidR="003F4A67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Entrevista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com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inscritos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homologados</w:t>
      </w:r>
      <w:r w:rsidRPr="003F15FF">
        <w:rPr>
          <w:color w:val="000000" w:themeColor="text1"/>
          <w:spacing w:val="1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a</w:t>
      </w:r>
      <w:r w:rsidRPr="003F15FF">
        <w:rPr>
          <w:color w:val="000000" w:themeColor="text1"/>
          <w:spacing w:val="-5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ser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realizada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pelo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CMDCA;</w:t>
      </w:r>
    </w:p>
    <w:p w14:paraId="75C28106" w14:textId="2EAADC58" w:rsidR="00935F8E" w:rsidRPr="003F15FF" w:rsidRDefault="00CD6FB4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 xml:space="preserve">Votação direta e secreta </w:t>
      </w:r>
      <w:r w:rsidR="00935F8E" w:rsidRPr="003F15FF">
        <w:rPr>
          <w:color w:val="000000" w:themeColor="text1"/>
          <w:sz w:val="24"/>
          <w:szCs w:val="24"/>
        </w:rPr>
        <w:t>pelo</w:t>
      </w:r>
      <w:r w:rsidR="00935F8E"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="00935F8E" w:rsidRPr="003F15FF">
        <w:rPr>
          <w:color w:val="000000" w:themeColor="text1"/>
          <w:sz w:val="24"/>
          <w:szCs w:val="24"/>
        </w:rPr>
        <w:t>CMDCA</w:t>
      </w:r>
      <w:r w:rsidR="003F4A67" w:rsidRPr="003F15FF">
        <w:rPr>
          <w:color w:val="000000" w:themeColor="text1"/>
          <w:sz w:val="24"/>
          <w:szCs w:val="24"/>
        </w:rPr>
        <w:t>;</w:t>
      </w:r>
    </w:p>
    <w:p w14:paraId="4B352FE3" w14:textId="16ADA4D5" w:rsidR="00935F8E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619"/>
          <w:tab w:val="left" w:pos="1620"/>
        </w:tabs>
        <w:ind w:left="1619" w:hanging="762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Posse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dos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eleitos</w:t>
      </w:r>
      <w:r w:rsidR="003F4A67" w:rsidRPr="003F15FF">
        <w:rPr>
          <w:color w:val="000000" w:themeColor="text1"/>
          <w:sz w:val="24"/>
          <w:szCs w:val="24"/>
        </w:rPr>
        <w:t>.</w:t>
      </w:r>
    </w:p>
    <w:p w14:paraId="527AE697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4FED018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</w:tabs>
        <w:ind w:left="1566" w:hanging="709"/>
      </w:pPr>
      <w:r>
        <w:t>DOS</w:t>
      </w:r>
      <w:r>
        <w:rPr>
          <w:spacing w:val="-3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CANDIDATURA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DOCUMENTAÇÃO</w:t>
      </w:r>
    </w:p>
    <w:p w14:paraId="525F72C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4BC6DE18" w14:textId="12339434" w:rsidR="00CD6FB4" w:rsidRDefault="00935F8E" w:rsidP="0079697E">
      <w:pPr>
        <w:pStyle w:val="PargrafodaLista"/>
        <w:numPr>
          <w:ilvl w:val="1"/>
          <w:numId w:val="11"/>
        </w:numPr>
        <w:tabs>
          <w:tab w:val="left" w:pos="1269"/>
        </w:tabs>
        <w:ind w:right="569" w:firstLine="0"/>
        <w:rPr>
          <w:sz w:val="24"/>
        </w:rPr>
      </w:pPr>
      <w:r>
        <w:rPr>
          <w:sz w:val="24"/>
        </w:rPr>
        <w:t>Somente poderão concorrer ao cargo de membro conselheiro do Conselho Tutelar</w:t>
      </w:r>
      <w:r w:rsidR="003F15FF">
        <w:rPr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candidatos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preencherem</w:t>
      </w:r>
      <w:r>
        <w:rPr>
          <w:spacing w:val="-7"/>
          <w:sz w:val="24"/>
        </w:rPr>
        <w:t xml:space="preserve"> </w:t>
      </w: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requisitos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candidatura</w:t>
      </w:r>
      <w:r>
        <w:rPr>
          <w:spacing w:val="-9"/>
          <w:sz w:val="24"/>
        </w:rPr>
        <w:t xml:space="preserve"> </w:t>
      </w:r>
      <w:r>
        <w:rPr>
          <w:sz w:val="24"/>
        </w:rPr>
        <w:t>fixados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7"/>
          <w:sz w:val="24"/>
        </w:rPr>
        <w:t xml:space="preserve"> </w:t>
      </w:r>
      <w:r>
        <w:rPr>
          <w:sz w:val="24"/>
        </w:rPr>
        <w:t>Federal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64"/>
          <w:sz w:val="24"/>
        </w:rPr>
        <w:t xml:space="preserve"> </w:t>
      </w:r>
      <w:r>
        <w:rPr>
          <w:sz w:val="24"/>
        </w:rPr>
        <w:t>8.069/1990 (Estatuto da Criança e do Adolescente) e Lei Municipal Complementar n.</w:t>
      </w:r>
      <w:r>
        <w:rPr>
          <w:spacing w:val="1"/>
          <w:sz w:val="24"/>
        </w:rPr>
        <w:t xml:space="preserve"> </w:t>
      </w:r>
      <w:r>
        <w:rPr>
          <w:sz w:val="24"/>
        </w:rPr>
        <w:t>4.100/2019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saber:</w:t>
      </w:r>
    </w:p>
    <w:p w14:paraId="5708D57A" w14:textId="77777777" w:rsidR="00CD6FB4" w:rsidRDefault="00CD6FB4" w:rsidP="0079697E">
      <w:pPr>
        <w:pStyle w:val="PargrafodaLista"/>
        <w:tabs>
          <w:tab w:val="left" w:pos="1269"/>
        </w:tabs>
        <w:ind w:right="569"/>
        <w:rPr>
          <w:sz w:val="24"/>
        </w:rPr>
      </w:pPr>
    </w:p>
    <w:p w14:paraId="62474298" w14:textId="18F76476" w:rsidR="00935F8E" w:rsidRPr="00673525" w:rsidRDefault="00673525" w:rsidP="00673525">
      <w:pPr>
        <w:tabs>
          <w:tab w:val="left" w:pos="1269"/>
        </w:tabs>
        <w:ind w:left="858" w:right="569"/>
        <w:rPr>
          <w:rFonts w:ascii="Arial" w:hAnsi="Arial" w:cs="Arial"/>
          <w:sz w:val="24"/>
          <w:szCs w:val="24"/>
          <w:shd w:val="clear" w:color="auto" w:fill="FFFFFF"/>
        </w:rPr>
      </w:pPr>
      <w:r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331D43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reconhecida idoneidade moral;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 - idade superior a 21 (vinte e um) anos;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III - residência no Município;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IV - Comprovar experiência mínima de um ano de atuação na área da defesa dos direitos da criança e do adolescente ou oitenta horas de curso de capacitação na área da defesa dos direitos da criança e do adolescente (Redação dada pela Lei nº </w:t>
      </w:r>
      <w:hyperlink r:id="rId7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4116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/2019)</w:t>
      </w:r>
      <w:r w:rsidR="00CD6FB4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 - conclusão do ensino médio;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VI - não ter sido anteriormente suspenso ou destituído do cargo de membro do Conselho Tutelar em mandato anterior, por decisão administrativa ou judicial;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VII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incidir nas hipóteses do art. 1º, inc. I, da Lei Complementar Federal nº </w:t>
      </w:r>
      <w:hyperlink r:id="rId8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64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(Lei de Inelegibilidade);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XIII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ser membro, no momento da publicação do edital, do Conselho Municipal dos Direitos da Criança e do Adolescente e,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X - Não possuir os impedimentos previstos no art. 140 e parágrafo único da Lei Federal nº </w:t>
      </w:r>
      <w:hyperlink r:id="rId9" w:anchor=":~:text=LEI%20N%C2%BA%208.069%2C%20DE%2013%20DE%20JULHO%20DE%201990.&amp;text=Disp%C3%B5e%20sobre%20o%20Estatuto%20da,Adolescente%20e%20d%C3%A1%20outras%20provid%C3%AAncias.&amp;text=Art.%201%C2%BA%20Esta%20Lei%20disp%C3%B5e,%C3%A0%20crian%C3%A7a%20e%20ao%20adole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8.069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(Estatuto da Criança e do Adolescente).</w:t>
      </w:r>
    </w:p>
    <w:p w14:paraId="62D2A2C6" w14:textId="77777777" w:rsidR="00935F8E" w:rsidRPr="00AF059B" w:rsidRDefault="00935F8E" w:rsidP="0079697E">
      <w:pPr>
        <w:pStyle w:val="Corpodetexto"/>
        <w:spacing w:before="3"/>
        <w:rPr>
          <w:rFonts w:ascii="Arial" w:hAnsi="Arial" w:cs="Arial"/>
          <w:b/>
          <w:bCs/>
        </w:rPr>
      </w:pPr>
    </w:p>
    <w:p w14:paraId="45BB72CD" w14:textId="77777777" w:rsidR="00935F8E" w:rsidRPr="00AF059B" w:rsidRDefault="00935F8E" w:rsidP="0079697E">
      <w:pPr>
        <w:pStyle w:val="PargrafodaLista"/>
        <w:numPr>
          <w:ilvl w:val="1"/>
          <w:numId w:val="10"/>
        </w:numPr>
        <w:tabs>
          <w:tab w:val="left" w:pos="1329"/>
        </w:tabs>
        <w:ind w:hanging="471"/>
        <w:rPr>
          <w:b/>
          <w:bCs/>
          <w:sz w:val="24"/>
          <w:u w:val="single"/>
        </w:rPr>
      </w:pPr>
      <w:r w:rsidRPr="00AF059B">
        <w:rPr>
          <w:b/>
          <w:bCs/>
          <w:sz w:val="24"/>
          <w:u w:val="single"/>
        </w:rPr>
        <w:t>Deverão</w:t>
      </w:r>
      <w:r w:rsidRPr="00AF059B">
        <w:rPr>
          <w:b/>
          <w:bCs/>
          <w:spacing w:val="-1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ser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apresentados,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por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ocasião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da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inscrição,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os</w:t>
      </w:r>
      <w:r w:rsidRPr="00AF059B">
        <w:rPr>
          <w:b/>
          <w:bCs/>
          <w:spacing w:val="-2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seguintes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documentos:</w:t>
      </w:r>
    </w:p>
    <w:p w14:paraId="432FF96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227F3FC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Nascimento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ou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Casamento;</w:t>
      </w:r>
    </w:p>
    <w:p w14:paraId="06BE95F4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341"/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Documento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identidade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com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foto;</w:t>
      </w:r>
    </w:p>
    <w:p w14:paraId="588B7141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409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Comprovante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residência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dos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três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meses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anteriores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à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publicação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deste</w:t>
      </w:r>
      <w:r w:rsidRPr="00AF059B">
        <w:rPr>
          <w:spacing w:val="4"/>
          <w:sz w:val="24"/>
          <w:u w:val="single"/>
        </w:rPr>
        <w:t xml:space="preserve"> </w:t>
      </w:r>
      <w:r w:rsidRPr="00AF059B">
        <w:rPr>
          <w:sz w:val="24"/>
          <w:u w:val="single"/>
        </w:rPr>
        <w:t>edital.</w:t>
      </w:r>
    </w:p>
    <w:p w14:paraId="7884AC9E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antecedentes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criminais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Estadual;</w:t>
      </w:r>
    </w:p>
    <w:p w14:paraId="14DF19B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368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6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Eleitoral;</w:t>
      </w:r>
    </w:p>
    <w:p w14:paraId="4DEA661C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Federal;</w:t>
      </w:r>
    </w:p>
    <w:p w14:paraId="77D9D76C" w14:textId="77777777" w:rsidR="00814D8C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Certidão</w:t>
      </w:r>
      <w:r w:rsidRPr="00AF059B">
        <w:rPr>
          <w:color w:val="000000" w:themeColor="text1"/>
          <w:spacing w:val="-4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 Justiça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Militar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</w:t>
      </w:r>
      <w:r w:rsidRPr="00AF059B">
        <w:rPr>
          <w:color w:val="000000" w:themeColor="text1"/>
          <w:spacing w:val="-1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União;</w:t>
      </w:r>
    </w:p>
    <w:p w14:paraId="4C0B5A83" w14:textId="4A353FB5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lastRenderedPageBreak/>
        <w:t>A experiência na promoção, proteção e defesa dos direitos da criança e do adolescente poderá ser comprovada da seguinte forma:</w:t>
      </w:r>
    </w:p>
    <w:p w14:paraId="6A9C3166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fornecida por organização da sociedade civil que atua no atendimento à criança e ao adolescente, com especificação do serviço prestado; ou</w:t>
      </w:r>
    </w:p>
    <w:p w14:paraId="051FFFC8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emitida por órgão público, informando da experiência na área com criança e adolescente; ou</w:t>
      </w:r>
    </w:p>
    <w:p w14:paraId="37A45A72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registro em carteira profissional de trabalho comprovando experiência na área com criança e adolescente; ou</w:t>
      </w:r>
    </w:p>
    <w:p w14:paraId="372EA97F" w14:textId="4699F565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diploma ou certificado de conclusão de no mínimo oitenta horas de curso de capacitação na área da defesa dos direitos da criança e do adolescente</w:t>
      </w:r>
      <w:r w:rsidR="004372DA" w:rsidRPr="00AF059B">
        <w:rPr>
          <w:color w:val="000000" w:themeColor="text1"/>
          <w:sz w:val="24"/>
          <w:u w:val="single"/>
        </w:rPr>
        <w:t>.</w:t>
      </w:r>
      <w:r w:rsidRPr="00AF059B">
        <w:rPr>
          <w:color w:val="000000" w:themeColor="text1"/>
          <w:sz w:val="24"/>
          <w:u w:val="single"/>
        </w:rPr>
        <w:t xml:space="preserve"> </w:t>
      </w:r>
    </w:p>
    <w:p w14:paraId="1F9EE610" w14:textId="21174245" w:rsidR="00814D8C" w:rsidRDefault="00935F8E" w:rsidP="0079697E">
      <w:pPr>
        <w:pStyle w:val="Corpodetexto"/>
        <w:numPr>
          <w:ilvl w:val="1"/>
          <w:numId w:val="20"/>
        </w:numPr>
        <w:spacing w:before="198"/>
        <w:ind w:right="575"/>
        <w:jc w:val="both"/>
      </w:pPr>
      <w:r>
        <w:t>O</w:t>
      </w:r>
      <w:r>
        <w:rPr>
          <w:spacing w:val="-7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servidor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deverá</w:t>
      </w:r>
      <w:r>
        <w:rPr>
          <w:spacing w:val="-8"/>
        </w:rPr>
        <w:t xml:space="preserve"> </w:t>
      </w:r>
      <w:r>
        <w:t>comprovar,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inscrição,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possibilidade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permanecer à</w:t>
      </w:r>
      <w:r>
        <w:rPr>
          <w:spacing w:val="-1"/>
        </w:rPr>
        <w:t xml:space="preserve"> </w:t>
      </w:r>
      <w:r>
        <w:t>disposição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Conselho</w:t>
      </w:r>
      <w:r>
        <w:rPr>
          <w:spacing w:val="-3"/>
        </w:rPr>
        <w:t xml:space="preserve"> </w:t>
      </w:r>
      <w:r>
        <w:t>Tutelar</w:t>
      </w:r>
      <w:r w:rsidR="00814D8C">
        <w:t>.</w:t>
      </w:r>
    </w:p>
    <w:p w14:paraId="0D3EA5E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6"/>
        <w:ind w:hanging="270"/>
      </w:pPr>
      <w:r>
        <w:t>DOS</w:t>
      </w:r>
      <w:r>
        <w:rPr>
          <w:spacing w:val="-5"/>
        </w:rPr>
        <w:t xml:space="preserve"> </w:t>
      </w:r>
      <w:r>
        <w:t>IMPEDIMENTOS</w:t>
      </w:r>
      <w:r>
        <w:rPr>
          <w:spacing w:val="-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EXERCER O</w:t>
      </w:r>
      <w:r>
        <w:rPr>
          <w:spacing w:val="-3"/>
        </w:rPr>
        <w:t xml:space="preserve"> </w:t>
      </w:r>
      <w:r>
        <w:t>MANDATO</w:t>
      </w:r>
    </w:p>
    <w:p w14:paraId="376EA02D" w14:textId="77777777" w:rsidR="00935F8E" w:rsidRDefault="00935F8E" w:rsidP="0079697E">
      <w:pPr>
        <w:pStyle w:val="Corpodetexto"/>
        <w:rPr>
          <w:rFonts w:ascii="Arial"/>
          <w:b/>
          <w:sz w:val="21"/>
        </w:rPr>
      </w:pPr>
    </w:p>
    <w:p w14:paraId="2A03A65B" w14:textId="1B680001" w:rsidR="00935F8E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São impedidos de servir no mesmo Conselho marido e mulher, companheiro e companheira, ascendentes e descendentes, sogro e genro ou nora, irmãos, cunhados, durante o cunhadio, tio e sobrinho, padrasto ou madrasta e enteado, seja o parentesco natural, civil inclusive quando decorrente de união estável ou de relacionamento homoafetivo</w:t>
      </w:r>
      <w:r w:rsidR="004372DA">
        <w:rPr>
          <w:sz w:val="24"/>
        </w:rPr>
        <w:t>.</w:t>
      </w:r>
    </w:p>
    <w:p w14:paraId="68152895" w14:textId="42F35AA1" w:rsidR="00935F8E" w:rsidRPr="00814D8C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Estende-se o impedimento ao membro do Conselho Tutelar em relação à autoridade judiciária e ao representante do Ministério Público com atuação na Justiça da Infância e da Juventude da mesma Comarca.</w:t>
      </w:r>
    </w:p>
    <w:p w14:paraId="0EC2C448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2"/>
        <w:ind w:hanging="270"/>
      </w:pPr>
      <w:r>
        <w:t>DAS</w:t>
      </w:r>
      <w:r>
        <w:rPr>
          <w:spacing w:val="-5"/>
        </w:rPr>
        <w:t xml:space="preserve"> </w:t>
      </w:r>
      <w:r>
        <w:t>INSCRIÇÕES</w:t>
      </w:r>
    </w:p>
    <w:p w14:paraId="60F0C41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266EEF89" w14:textId="520EB7B8" w:rsidR="003F3F78" w:rsidRPr="0083335A" w:rsidRDefault="00935F8E" w:rsidP="003F3F78">
      <w:pPr>
        <w:pStyle w:val="PargrafodaLista"/>
        <w:numPr>
          <w:ilvl w:val="1"/>
          <w:numId w:val="15"/>
        </w:numPr>
        <w:tabs>
          <w:tab w:val="left" w:pos="1372"/>
        </w:tabs>
        <w:ind w:right="567" w:firstLine="0"/>
        <w:jc w:val="both"/>
        <w:rPr>
          <w:rFonts w:ascii="Arial" w:hAnsi="Arial"/>
          <w:b/>
          <w:color w:val="000000" w:themeColor="text1"/>
          <w:sz w:val="24"/>
        </w:rPr>
      </w:pPr>
      <w:r w:rsidRPr="0083335A">
        <w:rPr>
          <w:rFonts w:ascii="Arial" w:hAnsi="Arial"/>
          <w:bCs/>
          <w:color w:val="000000" w:themeColor="text1"/>
          <w:sz w:val="24"/>
        </w:rPr>
        <w:t xml:space="preserve">As inscrições </w:t>
      </w:r>
      <w:r w:rsidR="003F3F78" w:rsidRPr="0083335A">
        <w:rPr>
          <w:rFonts w:ascii="Arial" w:hAnsi="Arial"/>
          <w:bCs/>
          <w:color w:val="000000" w:themeColor="text1"/>
          <w:sz w:val="24"/>
        </w:rPr>
        <w:t>serão realizadas na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Secretaria de Assistência Social, sito à Avenida Luiz Bertoli, n° 44, Centro, das 08h às 1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1:30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h e das 13h30 às 17h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do dia 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>04 de maio</w:t>
      </w:r>
      <w:r w:rsidR="00331D43">
        <w:rPr>
          <w:rFonts w:ascii="Arial" w:hAnsi="Arial"/>
          <w:b/>
          <w:color w:val="000000" w:themeColor="text1"/>
          <w:sz w:val="24"/>
          <w:u w:val="single"/>
        </w:rPr>
        <w:t xml:space="preserve"> de 2022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ao </w:t>
      </w:r>
      <w:r w:rsidR="00A637D2">
        <w:rPr>
          <w:rFonts w:ascii="Arial" w:hAnsi="Arial"/>
          <w:b/>
          <w:color w:val="000000" w:themeColor="text1"/>
          <w:sz w:val="24"/>
          <w:u w:val="single"/>
        </w:rPr>
        <w:t>03 de junho de 2022</w:t>
      </w:r>
      <w:r w:rsidR="003F3F78" w:rsidRPr="0083335A">
        <w:rPr>
          <w:rFonts w:ascii="Arial" w:hAnsi="Arial"/>
          <w:bCs/>
          <w:color w:val="000000" w:themeColor="text1"/>
          <w:sz w:val="24"/>
        </w:rPr>
        <w:t>.</w:t>
      </w:r>
      <w:r w:rsidR="00FF73E5" w:rsidRPr="0083335A">
        <w:rPr>
          <w:rFonts w:ascii="Arial" w:hAnsi="Arial"/>
          <w:bCs/>
          <w:color w:val="000000" w:themeColor="text1"/>
          <w:sz w:val="24"/>
        </w:rPr>
        <w:t xml:space="preserve"> </w:t>
      </w:r>
    </w:p>
    <w:p w14:paraId="6A3489B7" w14:textId="77777777" w:rsidR="003F3F78" w:rsidRPr="003F3F78" w:rsidRDefault="003F3F78" w:rsidP="003F3F78">
      <w:pPr>
        <w:pStyle w:val="PargrafodaLista"/>
        <w:tabs>
          <w:tab w:val="left" w:pos="1372"/>
        </w:tabs>
        <w:ind w:right="567"/>
        <w:rPr>
          <w:rFonts w:ascii="Arial" w:hAnsi="Arial"/>
          <w:b/>
          <w:color w:val="FF0000"/>
          <w:sz w:val="24"/>
        </w:rPr>
      </w:pPr>
    </w:p>
    <w:p w14:paraId="4F7C602C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29"/>
        </w:tabs>
        <w:spacing w:before="2"/>
        <w:ind w:left="1328" w:hanging="471"/>
        <w:jc w:val="both"/>
        <w:rPr>
          <w:sz w:val="24"/>
        </w:rPr>
      </w:pPr>
      <w:r>
        <w:rPr>
          <w:sz w:val="24"/>
        </w:rPr>
        <w:t>Nenhuma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admitida</w:t>
      </w:r>
      <w:r>
        <w:rPr>
          <w:spacing w:val="-4"/>
          <w:sz w:val="24"/>
        </w:rPr>
        <w:t xml:space="preserve"> </w:t>
      </w:r>
      <w:r>
        <w:rPr>
          <w:sz w:val="24"/>
        </w:rPr>
        <w:t>fora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período</w:t>
      </w:r>
      <w:r>
        <w:rPr>
          <w:spacing w:val="-5"/>
          <w:sz w:val="24"/>
        </w:rPr>
        <w:t xml:space="preserve"> </w:t>
      </w:r>
      <w:r>
        <w:rPr>
          <w:sz w:val="24"/>
        </w:rPr>
        <w:t>determinado</w:t>
      </w:r>
      <w:r>
        <w:rPr>
          <w:spacing w:val="-7"/>
          <w:sz w:val="24"/>
        </w:rPr>
        <w:t xml:space="preserve"> </w:t>
      </w:r>
      <w:r>
        <w:rPr>
          <w:sz w:val="24"/>
        </w:rPr>
        <w:t>neste</w:t>
      </w:r>
      <w:r>
        <w:rPr>
          <w:spacing w:val="-4"/>
          <w:sz w:val="24"/>
        </w:rPr>
        <w:t xml:space="preserve"> </w:t>
      </w:r>
      <w:r>
        <w:rPr>
          <w:sz w:val="24"/>
        </w:rPr>
        <w:t>Edital.</w:t>
      </w:r>
    </w:p>
    <w:p w14:paraId="718255A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301C76BB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44"/>
        </w:tabs>
        <w:ind w:right="577" w:firstLine="0"/>
        <w:jc w:val="both"/>
        <w:rPr>
          <w:sz w:val="24"/>
        </w:rPr>
      </w:pPr>
      <w:r>
        <w:rPr>
          <w:sz w:val="24"/>
        </w:rPr>
        <w:t>As candidaturas serão registradas individualmente e numeradas de acordo com a</w:t>
      </w:r>
      <w:r>
        <w:rPr>
          <w:spacing w:val="1"/>
          <w:sz w:val="24"/>
        </w:rPr>
        <w:t xml:space="preserve"> </w:t>
      </w:r>
      <w:r>
        <w:rPr>
          <w:sz w:val="24"/>
        </w:rPr>
        <w:t>ordem de inscrição.</w:t>
      </w:r>
    </w:p>
    <w:p w14:paraId="4F03AB0A" w14:textId="77777777" w:rsidR="00935F8E" w:rsidRPr="00FF73E5" w:rsidRDefault="00935F8E" w:rsidP="0079697E">
      <w:pPr>
        <w:pStyle w:val="PargrafodaLista"/>
        <w:numPr>
          <w:ilvl w:val="1"/>
          <w:numId w:val="15"/>
        </w:numPr>
        <w:tabs>
          <w:tab w:val="left" w:pos="1322"/>
        </w:tabs>
        <w:spacing w:before="200"/>
        <w:ind w:right="572" w:firstLine="0"/>
        <w:jc w:val="both"/>
        <w:rPr>
          <w:sz w:val="24"/>
        </w:rPr>
      </w:pPr>
      <w:r w:rsidRPr="00FF73E5">
        <w:rPr>
          <w:sz w:val="24"/>
        </w:rPr>
        <w:t>No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ato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inscrição,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para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registro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candidatura,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candidatos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deverão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apresentar</w:t>
      </w:r>
      <w:r w:rsidRPr="00FF73E5">
        <w:rPr>
          <w:spacing w:val="-64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1"/>
          <w:sz w:val="24"/>
        </w:rPr>
        <w:t xml:space="preserve"> </w:t>
      </w:r>
      <w:r w:rsidRPr="00FF73E5">
        <w:rPr>
          <w:sz w:val="24"/>
        </w:rPr>
        <w:t>documentos previstos no</w:t>
      </w:r>
      <w:r w:rsidRPr="00FF73E5">
        <w:rPr>
          <w:spacing w:val="-2"/>
          <w:sz w:val="24"/>
        </w:rPr>
        <w:t xml:space="preserve"> </w:t>
      </w:r>
      <w:r w:rsidRPr="00FF73E5">
        <w:rPr>
          <w:sz w:val="24"/>
        </w:rPr>
        <w:t>item</w:t>
      </w:r>
      <w:r w:rsidRPr="00FF73E5">
        <w:rPr>
          <w:spacing w:val="1"/>
          <w:sz w:val="24"/>
        </w:rPr>
        <w:t xml:space="preserve"> </w:t>
      </w:r>
      <w:r w:rsidRPr="00FF73E5">
        <w:rPr>
          <w:sz w:val="24"/>
        </w:rPr>
        <w:t>3 (três)</w:t>
      </w:r>
      <w:r w:rsidRPr="00FF73E5">
        <w:rPr>
          <w:spacing w:val="-3"/>
          <w:sz w:val="24"/>
        </w:rPr>
        <w:t xml:space="preserve"> </w:t>
      </w:r>
      <w:r w:rsidRPr="00FF73E5">
        <w:rPr>
          <w:sz w:val="24"/>
        </w:rPr>
        <w:t>deste edital.</w:t>
      </w:r>
    </w:p>
    <w:p w14:paraId="5AC586EF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440"/>
        </w:tabs>
        <w:spacing w:before="201"/>
        <w:ind w:right="576" w:firstLine="67"/>
        <w:jc w:val="both"/>
        <w:rPr>
          <w:sz w:val="24"/>
        </w:rPr>
      </w:pPr>
      <w:r>
        <w:rPr>
          <w:sz w:val="24"/>
        </w:rPr>
        <w:t>Na hipótese de inscrição por procuração, deverão ser apresentados, além 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procuração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fotocópia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de identidade do procurador.</w:t>
      </w:r>
    </w:p>
    <w:p w14:paraId="66D652AB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9"/>
        </w:tabs>
        <w:spacing w:before="200"/>
        <w:ind w:right="577" w:firstLine="0"/>
        <w:rPr>
          <w:sz w:val="24"/>
        </w:rPr>
      </w:pPr>
      <w:r w:rsidRPr="003F3E40">
        <w:rPr>
          <w:sz w:val="24"/>
          <w:lang w:val="pt-BR"/>
        </w:rPr>
        <w:t>A inscrição do candidato implicará o conhecimento e a tácita aceitação das normas e condições estabelecidas neste Edital e na Lei Municipal n. 4.100/2019, bem como das decisões que possam ser tomadas pela Comissão Especial Eleitoral e pelo CMDCA em relação aos quais não poderá alegar desconhecimento.</w:t>
      </w:r>
    </w:p>
    <w:p w14:paraId="472E4DC7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382"/>
        </w:tabs>
        <w:spacing w:before="199"/>
        <w:ind w:right="572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deferimento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1"/>
          <w:sz w:val="24"/>
        </w:rPr>
        <w:t xml:space="preserve"> </w:t>
      </w:r>
      <w:r>
        <w:rPr>
          <w:sz w:val="24"/>
        </w:rPr>
        <w:t>dar-se-á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correta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3"/>
          <w:sz w:val="24"/>
        </w:rPr>
        <w:t xml:space="preserve"> </w:t>
      </w:r>
      <w:r>
        <w:rPr>
          <w:sz w:val="24"/>
        </w:rPr>
        <w:t>exigida no item</w:t>
      </w:r>
      <w:r>
        <w:rPr>
          <w:spacing w:val="-2"/>
          <w:sz w:val="24"/>
        </w:rPr>
        <w:t xml:space="preserve"> </w:t>
      </w:r>
      <w:r>
        <w:rPr>
          <w:sz w:val="24"/>
        </w:rPr>
        <w:t>3 (três) deste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14:paraId="566A9519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gratuita.</w:t>
      </w:r>
    </w:p>
    <w:p w14:paraId="51E6B6B3" w14:textId="77777777" w:rsidR="00935F8E" w:rsidRDefault="00935F8E" w:rsidP="0079697E">
      <w:pPr>
        <w:pStyle w:val="Corpodetexto"/>
        <w:rPr>
          <w:sz w:val="21"/>
        </w:rPr>
      </w:pPr>
    </w:p>
    <w:p w14:paraId="469AFA6F" w14:textId="3FC54845" w:rsidR="00814D8C" w:rsidRPr="00814D8C" w:rsidRDefault="00935F8E" w:rsidP="0079697E">
      <w:pPr>
        <w:pStyle w:val="PargrafodaLista"/>
        <w:numPr>
          <w:ilvl w:val="1"/>
          <w:numId w:val="8"/>
        </w:numPr>
        <w:tabs>
          <w:tab w:val="left" w:pos="1248"/>
        </w:tabs>
        <w:spacing w:before="1"/>
        <w:ind w:right="567" w:firstLine="0"/>
        <w:rPr>
          <w:sz w:val="24"/>
        </w:rPr>
      </w:pPr>
      <w:r>
        <w:rPr>
          <w:spacing w:val="-1"/>
          <w:sz w:val="24"/>
        </w:rPr>
        <w:t>É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exclusiva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responsabilidade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seu</w:t>
      </w:r>
      <w:r>
        <w:rPr>
          <w:spacing w:val="-13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1"/>
          <w:sz w:val="24"/>
        </w:rPr>
        <w:t xml:space="preserve"> </w:t>
      </w:r>
      <w:r>
        <w:rPr>
          <w:sz w:val="24"/>
        </w:rPr>
        <w:t>legal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correta</w:t>
      </w:r>
      <w:r>
        <w:rPr>
          <w:spacing w:val="-64"/>
          <w:sz w:val="24"/>
        </w:rPr>
        <w:t xml:space="preserve"> </w:t>
      </w:r>
      <w:r>
        <w:rPr>
          <w:sz w:val="24"/>
        </w:rPr>
        <w:t>entrega</w:t>
      </w:r>
      <w:r>
        <w:rPr>
          <w:spacing w:val="-1"/>
          <w:sz w:val="24"/>
        </w:rPr>
        <w:t xml:space="preserve"> </w:t>
      </w:r>
      <w:r>
        <w:rPr>
          <w:sz w:val="24"/>
        </w:rPr>
        <w:t>da documentação exigida.</w:t>
      </w:r>
    </w:p>
    <w:p w14:paraId="487FF9DF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8"/>
        <w:ind w:hanging="270"/>
      </w:pPr>
      <w:r>
        <w:t>DA</w:t>
      </w:r>
      <w:r>
        <w:rPr>
          <w:spacing w:val="-11"/>
        </w:rPr>
        <w:t xml:space="preserve"> </w:t>
      </w:r>
      <w:r>
        <w:t>HOMOLOGAÇÃO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INSCRIÇÕES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CANDIDATURAS</w:t>
      </w:r>
    </w:p>
    <w:p w14:paraId="70A1C47D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08FBDF82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2"/>
        </w:tabs>
        <w:ind w:right="580" w:firstLine="0"/>
        <w:rPr>
          <w:sz w:val="24"/>
        </w:rPr>
      </w:pPr>
      <w:r>
        <w:rPr>
          <w:sz w:val="24"/>
        </w:rPr>
        <w:t>As informações prestadas serão de inteira responsabilidade do candidato ou de seu</w:t>
      </w:r>
      <w:r>
        <w:rPr>
          <w:spacing w:val="-64"/>
          <w:sz w:val="24"/>
        </w:rPr>
        <w:t xml:space="preserve"> </w:t>
      </w:r>
      <w:r>
        <w:rPr>
          <w:sz w:val="24"/>
        </w:rPr>
        <w:t>procurador.</w:t>
      </w:r>
    </w:p>
    <w:p w14:paraId="41BA278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1D8AA9A7" w14:textId="706D8E47" w:rsidR="00935F8E" w:rsidRPr="003512A7" w:rsidRDefault="00935F8E" w:rsidP="0079697E">
      <w:pPr>
        <w:pStyle w:val="Ttulo1"/>
        <w:numPr>
          <w:ilvl w:val="1"/>
          <w:numId w:val="7"/>
        </w:numPr>
        <w:tabs>
          <w:tab w:val="left" w:pos="1255"/>
        </w:tabs>
        <w:spacing w:before="92"/>
        <w:ind w:right="567" w:firstLine="0"/>
        <w:rPr>
          <w:b w:val="0"/>
        </w:rPr>
      </w:pPr>
      <w:r w:rsidRPr="003512A7">
        <w:rPr>
          <w:b w:val="0"/>
        </w:rPr>
        <w:t>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uso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documentos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ou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informações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falsas,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declaradas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ficha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inscrição,</w:t>
      </w:r>
      <w:r w:rsidRPr="003512A7">
        <w:rPr>
          <w:b w:val="0"/>
          <w:spacing w:val="-64"/>
        </w:rPr>
        <w:t xml:space="preserve"> </w:t>
      </w:r>
      <w:r w:rsidRPr="003512A7">
        <w:rPr>
          <w:b w:val="0"/>
        </w:rPr>
        <w:t>acarretará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nulidade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da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inscrição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qualquer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tempo,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bem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como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anulará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todos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os</w:t>
      </w:r>
      <w:r w:rsidRPr="003512A7">
        <w:rPr>
          <w:b w:val="0"/>
          <w:spacing w:val="-64"/>
        </w:rPr>
        <w:t xml:space="preserve"> </w:t>
      </w:r>
      <w:r w:rsidR="00CD50DE">
        <w:rPr>
          <w:b w:val="0"/>
          <w:spacing w:val="-64"/>
        </w:rPr>
        <w:t xml:space="preserve">   </w:t>
      </w:r>
      <w:r w:rsidRPr="003512A7">
        <w:rPr>
          <w:b w:val="0"/>
        </w:rPr>
        <w:t>atos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dela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decorrentes,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sem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prejuízo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 responsabilização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dos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envolvidos</w:t>
      </w:r>
    </w:p>
    <w:p w14:paraId="6B9B3612" w14:textId="35F83055" w:rsidR="00935F8E" w:rsidRDefault="00935F8E" w:rsidP="0079697E">
      <w:pPr>
        <w:pStyle w:val="PargrafodaLista"/>
        <w:numPr>
          <w:ilvl w:val="1"/>
          <w:numId w:val="7"/>
        </w:numPr>
        <w:tabs>
          <w:tab w:val="left" w:pos="1296"/>
        </w:tabs>
        <w:spacing w:before="200"/>
        <w:ind w:right="577" w:firstLine="0"/>
        <w:rPr>
          <w:sz w:val="24"/>
        </w:rPr>
      </w:pPr>
      <w:r>
        <w:rPr>
          <w:sz w:val="24"/>
        </w:rPr>
        <w:t>A Comissão Especial Eleitoral tem o direito de excluir do processo de escolha 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não</w:t>
      </w:r>
      <w:r>
        <w:rPr>
          <w:spacing w:val="-9"/>
          <w:sz w:val="24"/>
        </w:rPr>
        <w:t xml:space="preserve"> </w:t>
      </w:r>
      <w:r>
        <w:rPr>
          <w:sz w:val="24"/>
        </w:rPr>
        <w:t>preencher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respectivo</w:t>
      </w:r>
      <w:r>
        <w:rPr>
          <w:spacing w:val="-7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completa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correta,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64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fornece</w:t>
      </w:r>
      <w:r w:rsidR="00CD50DE"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dados inverídicos ou</w:t>
      </w:r>
      <w:r>
        <w:rPr>
          <w:spacing w:val="-2"/>
          <w:sz w:val="24"/>
        </w:rPr>
        <w:t xml:space="preserve"> </w:t>
      </w:r>
      <w:r>
        <w:rPr>
          <w:sz w:val="24"/>
        </w:rPr>
        <w:t>falsos.</w:t>
      </w:r>
    </w:p>
    <w:p w14:paraId="3C76388A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7"/>
        </w:tabs>
        <w:spacing w:before="200"/>
        <w:ind w:right="568" w:firstLine="0"/>
        <w:rPr>
          <w:sz w:val="24"/>
        </w:rPr>
      </w:pPr>
      <w:r>
        <w:rPr>
          <w:sz w:val="24"/>
        </w:rPr>
        <w:t>A Comissão Especial Eleitoral tem o direito de, em decisão fundamentada, indeferir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inscrições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não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cumpram</w:t>
      </w:r>
      <w:r>
        <w:rPr>
          <w:spacing w:val="-15"/>
          <w:sz w:val="24"/>
        </w:rPr>
        <w:t xml:space="preserve"> </w:t>
      </w:r>
      <w:r>
        <w:rPr>
          <w:sz w:val="24"/>
        </w:rPr>
        <w:t>os</w:t>
      </w:r>
      <w:r>
        <w:rPr>
          <w:spacing w:val="-16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7"/>
          <w:sz w:val="24"/>
        </w:rPr>
        <w:t xml:space="preserve"> </w:t>
      </w:r>
      <w:r>
        <w:rPr>
          <w:sz w:val="24"/>
        </w:rPr>
        <w:t>mínimos</w:t>
      </w:r>
      <w:r>
        <w:rPr>
          <w:spacing w:val="-18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-17"/>
          <w:sz w:val="24"/>
        </w:rPr>
        <w:t xml:space="preserve"> </w:t>
      </w:r>
      <w:r>
        <w:rPr>
          <w:sz w:val="24"/>
        </w:rPr>
        <w:t>neste</w:t>
      </w:r>
      <w:r>
        <w:rPr>
          <w:spacing w:val="-64"/>
          <w:sz w:val="24"/>
        </w:rPr>
        <w:t xml:space="preserve"> </w:t>
      </w:r>
      <w:r>
        <w:rPr>
          <w:sz w:val="24"/>
        </w:rPr>
        <w:t>Edital bem como na Lei Federal n. 8.069/1990 (Estatuto da Criança e do Adolescente),</w:t>
      </w:r>
      <w:r>
        <w:rPr>
          <w:spacing w:val="1"/>
          <w:sz w:val="24"/>
        </w:rPr>
        <w:t xml:space="preserve"> </w:t>
      </w:r>
      <w:r>
        <w:rPr>
          <w:sz w:val="24"/>
        </w:rPr>
        <w:t>na Resolução Conanda n. 170/2014, na Lei Municipal n. 4.100/2019 e demais normas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-3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assunto.</w:t>
      </w:r>
    </w:p>
    <w:p w14:paraId="1E63E478" w14:textId="19AAED15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58"/>
        </w:tabs>
        <w:spacing w:before="201"/>
        <w:ind w:right="566" w:firstLine="0"/>
        <w:rPr>
          <w:color w:val="000000" w:themeColor="text1"/>
          <w:sz w:val="24"/>
        </w:rPr>
      </w:pPr>
      <w:r w:rsidRPr="00CD50DE">
        <w:rPr>
          <w:color w:val="000000" w:themeColor="text1"/>
          <w:sz w:val="24"/>
        </w:rPr>
        <w:t>A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relação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de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inscrições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deferidas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será</w:t>
      </w:r>
      <w:r w:rsidRPr="00CD50DE">
        <w:rPr>
          <w:color w:val="000000" w:themeColor="text1"/>
          <w:spacing w:val="-7"/>
          <w:sz w:val="24"/>
        </w:rPr>
        <w:t xml:space="preserve"> </w:t>
      </w:r>
      <w:r w:rsidRPr="00CD50DE">
        <w:rPr>
          <w:color w:val="000000" w:themeColor="text1"/>
          <w:sz w:val="24"/>
        </w:rPr>
        <w:t>publicada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no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dia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="00A637D2">
        <w:rPr>
          <w:rFonts w:ascii="Arial" w:hAnsi="Arial"/>
          <w:b/>
          <w:color w:val="000000" w:themeColor="text1"/>
          <w:sz w:val="24"/>
        </w:rPr>
        <w:t>08 de junho de 2022</w:t>
      </w:r>
      <w:r w:rsidRPr="00CD50DE">
        <w:rPr>
          <w:rFonts w:ascii="Arial" w:hAnsi="Arial"/>
          <w:b/>
          <w:color w:val="000000" w:themeColor="text1"/>
          <w:sz w:val="24"/>
        </w:rPr>
        <w:t>,</w:t>
      </w:r>
      <w:r w:rsidRPr="00CD50DE">
        <w:rPr>
          <w:rFonts w:ascii="Arial" w:hAnsi="Arial"/>
          <w:b/>
          <w:color w:val="000000" w:themeColor="text1"/>
          <w:spacing w:val="-6"/>
          <w:sz w:val="24"/>
        </w:rPr>
        <w:t xml:space="preserve"> </w:t>
      </w:r>
      <w:r w:rsidR="00CD50DE" w:rsidRPr="00CD50DE">
        <w:rPr>
          <w:color w:val="000000" w:themeColor="text1"/>
          <w:sz w:val="24"/>
        </w:rPr>
        <w:t>no site oficial da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Pr="00CD50DE">
        <w:rPr>
          <w:color w:val="000000" w:themeColor="text1"/>
          <w:sz w:val="24"/>
        </w:rPr>
        <w:t xml:space="preserve">Prefeitura </w:t>
      </w:r>
      <w:r w:rsidR="00CD50DE" w:rsidRPr="00CD50DE">
        <w:rPr>
          <w:color w:val="000000" w:themeColor="text1"/>
          <w:sz w:val="24"/>
        </w:rPr>
        <w:t xml:space="preserve">Miniciapal de Taió </w:t>
      </w:r>
      <w:r w:rsidRPr="00CD50DE">
        <w:rPr>
          <w:color w:val="000000" w:themeColor="text1"/>
          <w:sz w:val="24"/>
        </w:rPr>
        <w:t>e</w:t>
      </w:r>
      <w:r w:rsidRPr="00CD50DE">
        <w:rPr>
          <w:color w:val="000000" w:themeColor="text1"/>
          <w:spacing w:val="-1"/>
          <w:sz w:val="24"/>
        </w:rPr>
        <w:t xml:space="preserve"> </w:t>
      </w:r>
      <w:r w:rsidR="00CD50DE" w:rsidRPr="00CD50DE">
        <w:rPr>
          <w:color w:val="000000" w:themeColor="text1"/>
          <w:spacing w:val="-1"/>
          <w:sz w:val="24"/>
        </w:rPr>
        <w:t xml:space="preserve">no </w:t>
      </w:r>
      <w:r w:rsidRPr="00CD50DE">
        <w:rPr>
          <w:color w:val="000000" w:themeColor="text1"/>
          <w:sz w:val="24"/>
        </w:rPr>
        <w:t>DOM/SC.</w:t>
      </w:r>
    </w:p>
    <w:p w14:paraId="79409D5E" w14:textId="7238089D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65"/>
        </w:tabs>
        <w:spacing w:before="201"/>
        <w:ind w:right="569" w:firstLine="0"/>
        <w:rPr>
          <w:sz w:val="24"/>
        </w:rPr>
      </w:pPr>
      <w:r w:rsidRPr="00CD50DE">
        <w:rPr>
          <w:sz w:val="24"/>
        </w:rPr>
        <w:t>O candidato cuja inscrição for indeferida poderá interpor recurso, de forma escrita e</w:t>
      </w:r>
      <w:r w:rsidRPr="00CD50DE">
        <w:rPr>
          <w:spacing w:val="-64"/>
          <w:sz w:val="24"/>
        </w:rPr>
        <w:t xml:space="preserve"> </w:t>
      </w:r>
      <w:r w:rsidR="00F9080E">
        <w:rPr>
          <w:sz w:val="24"/>
        </w:rPr>
        <w:t xml:space="preserve">fundamentada, nos dias </w:t>
      </w:r>
      <w:r w:rsidR="00E106DF">
        <w:rPr>
          <w:rFonts w:ascii="Arial" w:hAnsi="Arial"/>
          <w:b/>
          <w:color w:val="000000" w:themeColor="text1"/>
          <w:sz w:val="24"/>
        </w:rPr>
        <w:t xml:space="preserve">09 e 10 de junho de 2022 </w:t>
      </w:r>
      <w:r w:rsidRPr="00CD50DE">
        <w:rPr>
          <w:sz w:val="24"/>
          <w:lang w:val="pt-BR"/>
        </w:rPr>
        <w:t xml:space="preserve">no mesmo local e horário das inscrições, não se admitindo o envio de recurso por meio digital (e-mail). No mesmo prazo, qualquer pessoa da comunidade poderá impugnar a candidatura, mediante prova da alegação, vedado o anonimato. A impugnação por pessoa da comunidade poderá, inclusive, ser em desfavor de candidato já indeferido, considerando o prazo concomitante para a apresentação das impugnações. </w:t>
      </w:r>
    </w:p>
    <w:p w14:paraId="767C0ACC" w14:textId="6AAF7022" w:rsidR="00814D8C" w:rsidRPr="00814D8C" w:rsidRDefault="00935F8E" w:rsidP="0079697E">
      <w:pPr>
        <w:pStyle w:val="PargrafodaLista"/>
        <w:numPr>
          <w:ilvl w:val="1"/>
          <w:numId w:val="7"/>
        </w:numPr>
        <w:tabs>
          <w:tab w:val="left" w:pos="1248"/>
        </w:tabs>
        <w:spacing w:before="199"/>
        <w:ind w:right="572" w:firstLine="0"/>
        <w:rPr>
          <w:rFonts w:ascii="Arial" w:hAnsi="Arial"/>
          <w:b/>
          <w:sz w:val="24"/>
        </w:rPr>
      </w:pPr>
      <w:r w:rsidRPr="00814D8C">
        <w:rPr>
          <w:spacing w:val="-1"/>
          <w:sz w:val="24"/>
        </w:rPr>
        <w:t>A</w:t>
      </w:r>
      <w:r w:rsidRPr="00814D8C">
        <w:rPr>
          <w:spacing w:val="-16"/>
          <w:sz w:val="24"/>
        </w:rPr>
        <w:t xml:space="preserve"> </w:t>
      </w:r>
      <w:r w:rsidRPr="00814D8C">
        <w:rPr>
          <w:spacing w:val="-1"/>
          <w:sz w:val="24"/>
        </w:rPr>
        <w:t>Comissão</w:t>
      </w:r>
      <w:r w:rsidRPr="00814D8C">
        <w:rPr>
          <w:spacing w:val="-15"/>
          <w:sz w:val="24"/>
        </w:rPr>
        <w:t xml:space="preserve"> </w:t>
      </w:r>
      <w:r w:rsidRPr="00814D8C">
        <w:rPr>
          <w:spacing w:val="-1"/>
          <w:sz w:val="24"/>
        </w:rPr>
        <w:t>Especial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Eleitoral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deverá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deliberar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apresentar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-12"/>
          <w:sz w:val="24"/>
        </w:rPr>
        <w:t xml:space="preserve"> </w:t>
      </w:r>
      <w:r w:rsidRPr="00814D8C">
        <w:rPr>
          <w:sz w:val="24"/>
        </w:rPr>
        <w:t>resultado</w:t>
      </w:r>
      <w:r w:rsidRPr="00814D8C">
        <w:rPr>
          <w:spacing w:val="-16"/>
          <w:sz w:val="24"/>
        </w:rPr>
        <w:t xml:space="preserve"> </w:t>
      </w:r>
      <w:r w:rsidRPr="00814D8C">
        <w:rPr>
          <w:sz w:val="24"/>
        </w:rPr>
        <w:t>dos</w:t>
      </w:r>
      <w:r w:rsidRPr="00814D8C">
        <w:rPr>
          <w:spacing w:val="-15"/>
          <w:sz w:val="24"/>
        </w:rPr>
        <w:t xml:space="preserve"> </w:t>
      </w:r>
      <w:r w:rsidRPr="00814D8C">
        <w:rPr>
          <w:sz w:val="24"/>
        </w:rPr>
        <w:t>recursos</w:t>
      </w:r>
      <w:r w:rsidRPr="00814D8C">
        <w:rPr>
          <w:spacing w:val="-65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homologação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dos inscritos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até 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dia</w:t>
      </w:r>
      <w:r w:rsidRPr="00814D8C">
        <w:rPr>
          <w:spacing w:val="2"/>
          <w:sz w:val="24"/>
        </w:rPr>
        <w:t xml:space="preserve"> </w:t>
      </w:r>
      <w:r w:rsidR="00E106DF">
        <w:rPr>
          <w:rFonts w:ascii="Arial" w:hAnsi="Arial"/>
          <w:b/>
          <w:color w:val="000000" w:themeColor="text1"/>
          <w:sz w:val="24"/>
        </w:rPr>
        <w:t>15 de junho de 2022.</w:t>
      </w:r>
    </w:p>
    <w:p w14:paraId="0138EFB5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1"/>
        <w:ind w:hanging="270"/>
      </w:pPr>
      <w:r>
        <w:t>DA</w:t>
      </w:r>
      <w:r>
        <w:rPr>
          <w:spacing w:val="-10"/>
        </w:rPr>
        <w:t xml:space="preserve"> </w:t>
      </w:r>
      <w:r>
        <w:t>ESCOLHA,</w:t>
      </w:r>
      <w:r>
        <w:rPr>
          <w:spacing w:val="-2"/>
        </w:rPr>
        <w:t xml:space="preserve"> </w:t>
      </w:r>
      <w:r>
        <w:t>NOMEAÇÃO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POSSE</w:t>
      </w:r>
    </w:p>
    <w:p w14:paraId="0050B1FF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32C942CE" w14:textId="7C1FA489" w:rsidR="00935F8E" w:rsidRDefault="00935F8E" w:rsidP="0079697E">
      <w:pPr>
        <w:pStyle w:val="Corpodetexto"/>
        <w:ind w:left="858" w:right="570"/>
        <w:jc w:val="both"/>
        <w:rPr>
          <w:rFonts w:ascii="Arial" w:hAnsi="Arial"/>
          <w:b/>
        </w:rPr>
      </w:pPr>
      <w:r w:rsidRPr="00BA1D38">
        <w:t>7.1</w:t>
      </w:r>
      <w:r w:rsidRPr="00BA1D38">
        <w:rPr>
          <w:spacing w:val="-9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Comissão</w:t>
      </w:r>
      <w:r w:rsidRPr="00BA1D38">
        <w:rPr>
          <w:spacing w:val="-9"/>
        </w:rPr>
        <w:t xml:space="preserve"> </w:t>
      </w:r>
      <w:r w:rsidRPr="00BA1D38">
        <w:t>Especial</w:t>
      </w:r>
      <w:r w:rsidRPr="00BA1D38">
        <w:rPr>
          <w:spacing w:val="-7"/>
        </w:rPr>
        <w:t xml:space="preserve"> </w:t>
      </w:r>
      <w:r w:rsidRPr="00BA1D38">
        <w:t>Eleitoral</w:t>
      </w:r>
      <w:r w:rsidRPr="00BA1D38">
        <w:rPr>
          <w:spacing w:val="-8"/>
        </w:rPr>
        <w:t xml:space="preserve"> </w:t>
      </w:r>
      <w:r w:rsidRPr="00BA1D38">
        <w:t>será</w:t>
      </w:r>
      <w:r w:rsidRPr="00BA1D38">
        <w:rPr>
          <w:spacing w:val="-10"/>
        </w:rPr>
        <w:t xml:space="preserve"> </w:t>
      </w:r>
      <w:r w:rsidRPr="00BA1D38">
        <w:t>a</w:t>
      </w:r>
      <w:r w:rsidRPr="00BA1D38">
        <w:rPr>
          <w:spacing w:val="-8"/>
        </w:rPr>
        <w:t xml:space="preserve"> </w:t>
      </w:r>
      <w:r w:rsidRPr="00BA1D38">
        <w:t>responsável</w:t>
      </w:r>
      <w:r w:rsidRPr="00BA1D38">
        <w:rPr>
          <w:spacing w:val="-8"/>
        </w:rPr>
        <w:t xml:space="preserve"> </w:t>
      </w:r>
      <w:r w:rsidRPr="00BA1D38">
        <w:t>por</w:t>
      </w:r>
      <w:r w:rsidRPr="00BA1D38">
        <w:rPr>
          <w:spacing w:val="-8"/>
        </w:rPr>
        <w:t xml:space="preserve"> </w:t>
      </w:r>
      <w:r w:rsidRPr="00BA1D38">
        <w:t>realizar</w:t>
      </w:r>
      <w:r w:rsidRPr="00BA1D38">
        <w:rPr>
          <w:spacing w:val="-8"/>
        </w:rPr>
        <w:t xml:space="preserve"> </w:t>
      </w:r>
      <w:r w:rsidRPr="00BA1D38">
        <w:t>o</w:t>
      </w:r>
      <w:r w:rsidRPr="00BA1D38">
        <w:rPr>
          <w:spacing w:val="-8"/>
        </w:rPr>
        <w:t xml:space="preserve"> </w:t>
      </w:r>
      <w:r w:rsidRPr="00BA1D38">
        <w:t>processo</w:t>
      </w:r>
      <w:r w:rsidRPr="00BA1D38">
        <w:rPr>
          <w:spacing w:val="-9"/>
        </w:rPr>
        <w:t xml:space="preserve"> </w:t>
      </w:r>
      <w:r w:rsidRPr="00BA1D38">
        <w:t>de</w:t>
      </w:r>
      <w:r w:rsidRPr="00BA1D38">
        <w:rPr>
          <w:spacing w:val="-9"/>
        </w:rPr>
        <w:t xml:space="preserve"> </w:t>
      </w:r>
      <w:r w:rsidRPr="00BA1D38">
        <w:t>escolha</w:t>
      </w:r>
      <w:r w:rsidRPr="00BA1D38">
        <w:rPr>
          <w:spacing w:val="-64"/>
        </w:rPr>
        <w:t xml:space="preserve"> </w:t>
      </w:r>
      <w:r w:rsidRPr="00BA1D38">
        <w:t>indireta,</w:t>
      </w:r>
      <w:r w:rsidRPr="00BA1D38">
        <w:rPr>
          <w:spacing w:val="-12"/>
        </w:rPr>
        <w:t xml:space="preserve"> </w:t>
      </w:r>
      <w:r w:rsidRPr="00BA1D38">
        <w:t>através</w:t>
      </w:r>
      <w:r w:rsidRPr="00BA1D38">
        <w:rPr>
          <w:spacing w:val="-13"/>
        </w:rPr>
        <w:t xml:space="preserve"> </w:t>
      </w:r>
      <w:r w:rsidRPr="00BA1D38">
        <w:t>de</w:t>
      </w:r>
      <w:r w:rsidRPr="00BA1D38">
        <w:rPr>
          <w:spacing w:val="-12"/>
        </w:rPr>
        <w:t xml:space="preserve"> </w:t>
      </w:r>
      <w:r w:rsidRPr="00BA1D38">
        <w:t>eleição</w:t>
      </w:r>
      <w:r w:rsidRPr="00BA1D38">
        <w:rPr>
          <w:spacing w:val="-9"/>
        </w:rPr>
        <w:t xml:space="preserve"> </w:t>
      </w:r>
      <w:r w:rsidRPr="00BA1D38">
        <w:t>pelos</w:t>
      </w:r>
      <w:r w:rsidRPr="00BA1D38">
        <w:rPr>
          <w:spacing w:val="-12"/>
        </w:rPr>
        <w:t xml:space="preserve"> </w:t>
      </w:r>
      <w:r w:rsidRPr="00BA1D38">
        <w:t>membros</w:t>
      </w:r>
      <w:r w:rsidRPr="00BA1D38">
        <w:rPr>
          <w:spacing w:val="-10"/>
        </w:rPr>
        <w:t xml:space="preserve"> </w:t>
      </w:r>
      <w:r w:rsidRPr="00BA1D38">
        <w:t>titulares</w:t>
      </w:r>
      <w:r w:rsidRPr="00BA1D38">
        <w:rPr>
          <w:spacing w:val="-13"/>
        </w:rPr>
        <w:t xml:space="preserve"> </w:t>
      </w:r>
      <w:r w:rsidRPr="00BA1D38">
        <w:t>do</w:t>
      </w:r>
      <w:r w:rsidRPr="00BA1D38">
        <w:rPr>
          <w:spacing w:val="-9"/>
        </w:rPr>
        <w:t xml:space="preserve"> </w:t>
      </w:r>
      <w:r w:rsidRPr="00BA1D38">
        <w:t>CMDCA,</w:t>
      </w:r>
      <w:r w:rsidRPr="00BA1D38">
        <w:rPr>
          <w:spacing w:val="-12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qual</w:t>
      </w:r>
      <w:r w:rsidRPr="00BA1D38">
        <w:rPr>
          <w:spacing w:val="-11"/>
        </w:rPr>
        <w:t xml:space="preserve"> </w:t>
      </w:r>
      <w:r w:rsidRPr="00BA1D38">
        <w:t>será</w:t>
      </w:r>
      <w:r w:rsidRPr="00BA1D38">
        <w:rPr>
          <w:spacing w:val="-9"/>
        </w:rPr>
        <w:t xml:space="preserve"> </w:t>
      </w:r>
      <w:r w:rsidRPr="00BA1D38">
        <w:t>realizada</w:t>
      </w:r>
      <w:r w:rsidRPr="00BA1D38">
        <w:rPr>
          <w:spacing w:val="-12"/>
        </w:rPr>
        <w:t xml:space="preserve"> </w:t>
      </w:r>
      <w:r w:rsidRPr="00BA1D38">
        <w:t>na</w:t>
      </w:r>
      <w:r w:rsidRPr="00BA1D38">
        <w:rPr>
          <w:spacing w:val="-64"/>
        </w:rPr>
        <w:t xml:space="preserve"> </w:t>
      </w:r>
      <w:r w:rsidR="00BE4105">
        <w:rPr>
          <w:spacing w:val="-64"/>
        </w:rPr>
        <w:t xml:space="preserve"> </w:t>
      </w:r>
      <w:bookmarkStart w:id="0" w:name="_GoBack"/>
      <w:bookmarkEnd w:id="0"/>
      <w:r w:rsidRPr="00BA1D38">
        <w:t>data</w:t>
      </w:r>
      <w:r w:rsidRPr="00BA1D38">
        <w:rPr>
          <w:spacing w:val="-2"/>
        </w:rPr>
        <w:t xml:space="preserve"> </w:t>
      </w:r>
      <w:r w:rsidRPr="0083335A">
        <w:rPr>
          <w:color w:val="000000" w:themeColor="text1"/>
        </w:rPr>
        <w:t>de</w:t>
      </w:r>
      <w:r w:rsidRPr="0083335A">
        <w:rPr>
          <w:color w:val="000000" w:themeColor="text1"/>
          <w:spacing w:val="-1"/>
        </w:rPr>
        <w:t xml:space="preserve"> </w:t>
      </w:r>
      <w:r w:rsidR="00E106DF" w:rsidRPr="00F9080E">
        <w:rPr>
          <w:rFonts w:ascii="Arial" w:hAnsi="Arial"/>
          <w:b/>
          <w:strike/>
          <w:color w:val="000000" w:themeColor="text1"/>
        </w:rPr>
        <w:t>17 de junho de 2022</w:t>
      </w:r>
      <w:r w:rsidR="00F9080E" w:rsidRPr="00F9080E">
        <w:rPr>
          <w:rFonts w:ascii="Arial" w:hAnsi="Arial"/>
          <w:b/>
          <w:color w:val="000000" w:themeColor="text1"/>
        </w:rPr>
        <w:t xml:space="preserve"> 20 de junho de 2022.</w:t>
      </w:r>
    </w:p>
    <w:p w14:paraId="6E149C87" w14:textId="77777777" w:rsidR="00935F8E" w:rsidRDefault="00935F8E" w:rsidP="0079697E">
      <w:pPr>
        <w:pStyle w:val="PargrafodaLista"/>
        <w:numPr>
          <w:ilvl w:val="1"/>
          <w:numId w:val="6"/>
        </w:numPr>
        <w:tabs>
          <w:tab w:val="left" w:pos="1368"/>
        </w:tabs>
        <w:spacing w:before="202"/>
        <w:ind w:right="577" w:firstLine="0"/>
        <w:rPr>
          <w:sz w:val="24"/>
        </w:rPr>
      </w:pPr>
      <w:r>
        <w:rPr>
          <w:sz w:val="24"/>
        </w:rPr>
        <w:t xml:space="preserve">Os membros </w:t>
      </w:r>
      <w:r w:rsidRPr="00814D8C">
        <w:rPr>
          <w:sz w:val="24"/>
        </w:rPr>
        <w:t>titulares do CMDCA terão direito a voto secreto no candidato que</w:t>
      </w:r>
      <w:r w:rsidRPr="00814D8C">
        <w:rPr>
          <w:spacing w:val="1"/>
          <w:sz w:val="24"/>
        </w:rPr>
        <w:t xml:space="preserve"> </w:t>
      </w:r>
      <w:r w:rsidRPr="00814D8C">
        <w:rPr>
          <w:sz w:val="24"/>
        </w:rPr>
        <w:t>considerarem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mais</w:t>
      </w:r>
      <w:r w:rsidRPr="00814D8C">
        <w:rPr>
          <w:spacing w:val="-3"/>
          <w:sz w:val="24"/>
        </w:rPr>
        <w:t xml:space="preserve"> </w:t>
      </w:r>
      <w:r w:rsidRPr="00814D8C">
        <w:rPr>
          <w:sz w:val="24"/>
        </w:rPr>
        <w:t>habilitado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para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3"/>
          <w:sz w:val="24"/>
        </w:rPr>
        <w:t xml:space="preserve"> </w:t>
      </w:r>
      <w:r w:rsidRPr="00814D8C">
        <w:rPr>
          <w:sz w:val="24"/>
        </w:rPr>
        <w:t>desempenho da</w:t>
      </w:r>
      <w:r w:rsidRPr="00814D8C">
        <w:rPr>
          <w:spacing w:val="-4"/>
          <w:sz w:val="24"/>
        </w:rPr>
        <w:t xml:space="preserve"> </w:t>
      </w:r>
      <w:r w:rsidRPr="00814D8C">
        <w:rPr>
          <w:sz w:val="24"/>
        </w:rPr>
        <w:t>função.</w:t>
      </w:r>
    </w:p>
    <w:p w14:paraId="27C5EA9E" w14:textId="3F0A670B" w:rsidR="00935F8E" w:rsidRPr="007C709F" w:rsidRDefault="00935F8E" w:rsidP="007C709F">
      <w:pPr>
        <w:pStyle w:val="PargrafodaLista"/>
        <w:numPr>
          <w:ilvl w:val="1"/>
          <w:numId w:val="6"/>
        </w:numPr>
        <w:tabs>
          <w:tab w:val="left" w:pos="1368"/>
        </w:tabs>
        <w:spacing w:before="202"/>
        <w:ind w:right="577" w:firstLine="0"/>
        <w:rPr>
          <w:sz w:val="24"/>
        </w:rPr>
      </w:pPr>
      <w:r w:rsidRPr="007C709F">
        <w:rPr>
          <w:sz w:val="24"/>
        </w:rPr>
        <w:t xml:space="preserve">A votação e entrevista ocorrerá no dia </w:t>
      </w:r>
      <w:r w:rsidR="00E106DF" w:rsidRPr="007C709F">
        <w:rPr>
          <w:rFonts w:ascii="Arial" w:hAnsi="Arial"/>
          <w:b/>
          <w:strike/>
          <w:color w:val="000000" w:themeColor="text1"/>
          <w:sz w:val="24"/>
        </w:rPr>
        <w:t>17 de junho de 2022</w:t>
      </w:r>
      <w:r w:rsidR="00F9080E" w:rsidRPr="007C709F">
        <w:rPr>
          <w:rFonts w:ascii="Arial" w:hAnsi="Arial"/>
          <w:b/>
          <w:color w:val="000000" w:themeColor="text1"/>
          <w:sz w:val="24"/>
        </w:rPr>
        <w:t xml:space="preserve"> 20 de junho de 2022</w:t>
      </w:r>
      <w:r w:rsidRPr="007C709F">
        <w:rPr>
          <w:b/>
          <w:bCs/>
          <w:sz w:val="24"/>
        </w:rPr>
        <w:t xml:space="preserve">, </w:t>
      </w:r>
      <w:r w:rsidR="00C8537D" w:rsidRPr="007C709F">
        <w:rPr>
          <w:b/>
          <w:bCs/>
          <w:sz w:val="24"/>
        </w:rPr>
        <w:t>apartir d</w:t>
      </w:r>
      <w:r w:rsidRPr="007C709F">
        <w:rPr>
          <w:b/>
          <w:bCs/>
          <w:sz w:val="24"/>
        </w:rPr>
        <w:t xml:space="preserve">as </w:t>
      </w:r>
      <w:r w:rsidR="00C8537D" w:rsidRPr="007C709F">
        <w:rPr>
          <w:b/>
          <w:bCs/>
          <w:color w:val="000000" w:themeColor="text1"/>
          <w:sz w:val="24"/>
        </w:rPr>
        <w:t>16</w:t>
      </w:r>
      <w:r w:rsidRPr="007C709F">
        <w:rPr>
          <w:b/>
          <w:bCs/>
          <w:color w:val="000000" w:themeColor="text1"/>
          <w:sz w:val="24"/>
        </w:rPr>
        <w:t>h</w:t>
      </w:r>
      <w:r w:rsidR="00C8537D" w:rsidRPr="007C709F">
        <w:rPr>
          <w:b/>
          <w:bCs/>
          <w:color w:val="000000" w:themeColor="text1"/>
          <w:sz w:val="24"/>
        </w:rPr>
        <w:t>3</w:t>
      </w:r>
      <w:r w:rsidRPr="007C709F">
        <w:rPr>
          <w:b/>
          <w:bCs/>
          <w:color w:val="000000" w:themeColor="text1"/>
          <w:sz w:val="24"/>
        </w:rPr>
        <w:t>0mi</w:t>
      </w:r>
      <w:r w:rsidRPr="007C709F">
        <w:rPr>
          <w:b/>
          <w:bCs/>
          <w:sz w:val="24"/>
        </w:rPr>
        <w:t>n</w:t>
      </w:r>
      <w:r w:rsidRPr="007C709F">
        <w:rPr>
          <w:sz w:val="24"/>
        </w:rPr>
        <w:t>, na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sala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da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Secretaria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de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Assistência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Social,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onde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deverão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obrigatoriamente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se</w:t>
      </w:r>
      <w:r w:rsidRPr="007C709F">
        <w:rPr>
          <w:spacing w:val="1"/>
          <w:sz w:val="24"/>
        </w:rPr>
        <w:t xml:space="preserve"> </w:t>
      </w:r>
      <w:r w:rsidRPr="007C709F">
        <w:rPr>
          <w:sz w:val="24"/>
        </w:rPr>
        <w:t>fazer</w:t>
      </w:r>
      <w:r w:rsidR="0023543A" w:rsidRPr="007C709F">
        <w:rPr>
          <w:sz w:val="24"/>
        </w:rPr>
        <w:t xml:space="preserve"> </w:t>
      </w:r>
      <w:r w:rsidRPr="007C709F">
        <w:rPr>
          <w:spacing w:val="-64"/>
          <w:sz w:val="24"/>
        </w:rPr>
        <w:t xml:space="preserve"> </w:t>
      </w:r>
      <w:r w:rsidRPr="007C709F">
        <w:rPr>
          <w:sz w:val="24"/>
        </w:rPr>
        <w:t>presente</w:t>
      </w:r>
      <w:r w:rsidRPr="007C709F">
        <w:rPr>
          <w:spacing w:val="-1"/>
          <w:sz w:val="24"/>
        </w:rPr>
        <w:t xml:space="preserve"> </w:t>
      </w:r>
      <w:r w:rsidRPr="007C709F">
        <w:rPr>
          <w:sz w:val="24"/>
        </w:rPr>
        <w:t>os</w:t>
      </w:r>
      <w:r w:rsidRPr="007C709F">
        <w:rPr>
          <w:spacing w:val="-3"/>
          <w:sz w:val="24"/>
        </w:rPr>
        <w:t xml:space="preserve"> </w:t>
      </w:r>
      <w:r w:rsidRPr="007C709F">
        <w:rPr>
          <w:sz w:val="24"/>
        </w:rPr>
        <w:t>inscritos homologados</w:t>
      </w:r>
      <w:r w:rsidRPr="007C709F">
        <w:rPr>
          <w:spacing w:val="-2"/>
          <w:sz w:val="24"/>
        </w:rPr>
        <w:t xml:space="preserve"> </w:t>
      </w:r>
      <w:r w:rsidRPr="007C709F">
        <w:rPr>
          <w:sz w:val="24"/>
        </w:rPr>
        <w:t>no</w:t>
      </w:r>
      <w:r w:rsidRPr="007C709F">
        <w:rPr>
          <w:spacing w:val="-2"/>
          <w:sz w:val="24"/>
        </w:rPr>
        <w:t xml:space="preserve"> </w:t>
      </w:r>
      <w:r w:rsidRPr="007C709F">
        <w:rPr>
          <w:sz w:val="24"/>
        </w:rPr>
        <w:t>processo.</w:t>
      </w:r>
    </w:p>
    <w:p w14:paraId="6EC687BD" w14:textId="77777777" w:rsidR="00935F8E" w:rsidRDefault="00935F8E" w:rsidP="0079697E">
      <w:pPr>
        <w:pStyle w:val="PargrafodaLista"/>
        <w:numPr>
          <w:ilvl w:val="2"/>
          <w:numId w:val="6"/>
        </w:numPr>
        <w:tabs>
          <w:tab w:val="left" w:pos="1461"/>
        </w:tabs>
        <w:spacing w:before="201"/>
        <w:ind w:right="574" w:firstLine="0"/>
        <w:rPr>
          <w:sz w:val="24"/>
        </w:rPr>
      </w:pPr>
      <w:r>
        <w:rPr>
          <w:sz w:val="24"/>
        </w:rPr>
        <w:t>Antes da votação, a comissão especial eleitoral fará uma breve entrevista com os</w:t>
      </w:r>
      <w:r>
        <w:rPr>
          <w:spacing w:val="-64"/>
          <w:sz w:val="24"/>
        </w:rPr>
        <w:t xml:space="preserve"> </w:t>
      </w:r>
      <w:r>
        <w:rPr>
          <w:sz w:val="24"/>
        </w:rPr>
        <w:t>inscritos, após será realizada a votação na forma secreta pelos membros titulares do</w:t>
      </w:r>
      <w:r>
        <w:rPr>
          <w:spacing w:val="1"/>
          <w:sz w:val="24"/>
        </w:rPr>
        <w:t xml:space="preserve"> </w:t>
      </w:r>
      <w:r>
        <w:rPr>
          <w:sz w:val="24"/>
        </w:rPr>
        <w:t>CMDCA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-2"/>
          <w:sz w:val="24"/>
        </w:rPr>
        <w:t xml:space="preserve"> </w:t>
      </w:r>
      <w:r>
        <w:rPr>
          <w:sz w:val="24"/>
        </w:rPr>
        <w:t>reservada.</w:t>
      </w:r>
    </w:p>
    <w:p w14:paraId="51523D6B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5B0B111B" w14:textId="115AD3FB" w:rsidR="00935F8E" w:rsidRDefault="00935F8E" w:rsidP="0079697E">
      <w:pPr>
        <w:pStyle w:val="PargrafodaLista"/>
        <w:numPr>
          <w:ilvl w:val="1"/>
          <w:numId w:val="5"/>
        </w:numPr>
        <w:tabs>
          <w:tab w:val="left" w:pos="1332"/>
        </w:tabs>
        <w:spacing w:before="92"/>
        <w:ind w:right="567" w:firstLine="0"/>
        <w:rPr>
          <w:sz w:val="24"/>
        </w:rPr>
      </w:pPr>
      <w:r>
        <w:rPr>
          <w:sz w:val="24"/>
        </w:rPr>
        <w:lastRenderedPageBreak/>
        <w:t xml:space="preserve">O resultado final será publicado no dia </w:t>
      </w:r>
      <w:r w:rsidR="00E106DF" w:rsidRPr="00E106DF">
        <w:rPr>
          <w:rFonts w:ascii="Arial" w:hAnsi="Arial" w:cs="Arial"/>
          <w:b/>
          <w:color w:val="000000" w:themeColor="text1"/>
          <w:spacing w:val="-1"/>
          <w:sz w:val="24"/>
        </w:rPr>
        <w:t xml:space="preserve">24 </w:t>
      </w:r>
      <w:r w:rsidR="00E106DF" w:rsidRPr="00E106DF">
        <w:rPr>
          <w:rFonts w:ascii="Arial" w:hAnsi="Arial" w:cs="Arial"/>
          <w:b/>
          <w:color w:val="000000" w:themeColor="text1"/>
          <w:sz w:val="24"/>
        </w:rPr>
        <w:t>de</w:t>
      </w:r>
      <w:r w:rsidR="00E106DF" w:rsidRPr="00E106DF">
        <w:rPr>
          <w:rFonts w:ascii="Arial" w:hAnsi="Arial" w:cs="Arial"/>
          <w:b/>
          <w:color w:val="000000" w:themeColor="text1"/>
          <w:spacing w:val="1"/>
          <w:sz w:val="24"/>
        </w:rPr>
        <w:t xml:space="preserve"> junho </w:t>
      </w:r>
      <w:r w:rsidR="00E106DF" w:rsidRPr="00E106DF">
        <w:rPr>
          <w:rFonts w:ascii="Arial" w:hAnsi="Arial" w:cs="Arial"/>
          <w:b/>
          <w:color w:val="000000" w:themeColor="text1"/>
          <w:sz w:val="24"/>
        </w:rPr>
        <w:t>de 2022</w:t>
      </w:r>
      <w:r w:rsidR="00C8537D" w:rsidRPr="00E106DF">
        <w:rPr>
          <w:rFonts w:ascii="Arial" w:hAnsi="Arial"/>
          <w:b/>
          <w:color w:val="000000" w:themeColor="text1"/>
          <w:sz w:val="24"/>
        </w:rPr>
        <w:t xml:space="preserve"> </w:t>
      </w:r>
      <w:r>
        <w:rPr>
          <w:sz w:val="24"/>
        </w:rPr>
        <w:t>nos espaços oficiais de</w:t>
      </w:r>
      <w:r>
        <w:rPr>
          <w:spacing w:val="-64"/>
          <w:sz w:val="24"/>
        </w:rPr>
        <w:t xml:space="preserve"> </w:t>
      </w:r>
      <w:r>
        <w:rPr>
          <w:sz w:val="24"/>
        </w:rPr>
        <w:t>publicação do Município, inclusive em sua página eletrônica, DOM/SC, contendo os</w:t>
      </w:r>
      <w:r>
        <w:rPr>
          <w:spacing w:val="1"/>
          <w:sz w:val="24"/>
        </w:rPr>
        <w:t xml:space="preserve"> </w:t>
      </w:r>
      <w:r>
        <w:rPr>
          <w:sz w:val="24"/>
        </w:rPr>
        <w:t>nomes</w:t>
      </w:r>
      <w:r>
        <w:rPr>
          <w:spacing w:val="-1"/>
          <w:sz w:val="24"/>
        </w:rPr>
        <w:t xml:space="preserve"> </w:t>
      </w:r>
      <w:r>
        <w:rPr>
          <w:sz w:val="24"/>
        </w:rPr>
        <w:t>dos escolhidos</w:t>
      </w:r>
      <w:r w:rsidR="0023543A">
        <w:rPr>
          <w:spacing w:val="-5"/>
          <w:sz w:val="24"/>
        </w:rPr>
        <w:t xml:space="preserve"> e sua classificação.</w:t>
      </w:r>
    </w:p>
    <w:p w14:paraId="529C0D7A" w14:textId="77777777" w:rsidR="00935F8E" w:rsidRDefault="00935F8E" w:rsidP="0079697E">
      <w:pPr>
        <w:pStyle w:val="PargrafodaLista"/>
        <w:numPr>
          <w:ilvl w:val="1"/>
          <w:numId w:val="5"/>
        </w:numPr>
        <w:tabs>
          <w:tab w:val="left" w:pos="1416"/>
        </w:tabs>
        <w:spacing w:before="200"/>
        <w:ind w:right="571" w:firstLine="0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escolhidos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nomeados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Prefeito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empossados pelo Presidente do Conselho Municipal dos Direitos da Criança e do</w:t>
      </w:r>
      <w:r>
        <w:rPr>
          <w:spacing w:val="1"/>
          <w:sz w:val="24"/>
        </w:rPr>
        <w:t xml:space="preserve"> </w:t>
      </w:r>
      <w:r>
        <w:rPr>
          <w:sz w:val="24"/>
        </w:rPr>
        <w:t>Adolescente.</w:t>
      </w:r>
    </w:p>
    <w:p w14:paraId="47BDE4E6" w14:textId="6482ED9E" w:rsidR="00935F8E" w:rsidRPr="00165C27" w:rsidRDefault="00935F8E" w:rsidP="0079697E">
      <w:pPr>
        <w:pStyle w:val="Corpodetexto"/>
        <w:spacing w:before="200"/>
        <w:ind w:left="858" w:right="569"/>
        <w:jc w:val="both"/>
        <w:rPr>
          <w:color w:val="FF0000"/>
        </w:rPr>
      </w:pPr>
      <w:r>
        <w:t xml:space="preserve">7.5 </w:t>
      </w:r>
      <w:r w:rsidRPr="00AC31EC">
        <w:t>A posse dos candidatos titulares será em</w:t>
      </w:r>
      <w:r w:rsidR="00E106DF" w:rsidRPr="00E106DF">
        <w:rPr>
          <w:rFonts w:ascii="Arial" w:hAnsi="Arial" w:cs="Arial"/>
          <w:b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  <w:spacing w:val="-1"/>
        </w:rPr>
        <w:t>0</w:t>
      </w:r>
      <w:r w:rsidR="00E106DF" w:rsidRPr="00E106DF">
        <w:rPr>
          <w:rFonts w:ascii="Arial" w:hAnsi="Arial" w:cs="Arial"/>
          <w:b/>
          <w:color w:val="000000" w:themeColor="text1"/>
        </w:rPr>
        <w:t>4</w:t>
      </w:r>
      <w:r w:rsidR="00E106DF" w:rsidRPr="00E106DF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</w:rPr>
        <w:t>de</w:t>
      </w:r>
      <w:r w:rsidR="00E106DF" w:rsidRPr="00E106DF">
        <w:rPr>
          <w:rFonts w:ascii="Arial" w:hAnsi="Arial" w:cs="Arial"/>
          <w:b/>
          <w:color w:val="000000" w:themeColor="text1"/>
          <w:spacing w:val="1"/>
        </w:rPr>
        <w:t xml:space="preserve"> julho </w:t>
      </w:r>
      <w:r w:rsidR="00E106DF" w:rsidRPr="00E106DF">
        <w:rPr>
          <w:rFonts w:ascii="Arial" w:hAnsi="Arial" w:cs="Arial"/>
          <w:b/>
          <w:color w:val="000000" w:themeColor="text1"/>
        </w:rPr>
        <w:t>de 2022</w:t>
      </w:r>
      <w:r w:rsidR="00C8537D">
        <w:t>.</w:t>
      </w:r>
    </w:p>
    <w:p w14:paraId="1568AA08" w14:textId="6F3DEFEC" w:rsidR="008F77CB" w:rsidRDefault="00935F8E" w:rsidP="008F77CB">
      <w:pPr>
        <w:pStyle w:val="Corpodetexto"/>
        <w:spacing w:before="195"/>
        <w:ind w:left="858"/>
        <w:jc w:val="both"/>
      </w:pPr>
      <w:r>
        <w:t>7.6.</w:t>
      </w:r>
      <w:r>
        <w:rPr>
          <w:spacing w:val="-5"/>
        </w:rPr>
        <w:t xml:space="preserve"> </w:t>
      </w:r>
      <w:r>
        <w:t>Ocorrendo</w:t>
      </w:r>
      <w:r>
        <w:rPr>
          <w:spacing w:val="-1"/>
        </w:rPr>
        <w:t xml:space="preserve"> </w:t>
      </w:r>
      <w:r>
        <w:t>vacância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assumirá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primeiro</w:t>
      </w:r>
      <w:r>
        <w:rPr>
          <w:spacing w:val="-3"/>
        </w:rPr>
        <w:t xml:space="preserve"> </w:t>
      </w:r>
      <w:r>
        <w:t>suplente</w:t>
      </w:r>
      <w:r w:rsidR="008F77CB">
        <w:t>.</w:t>
      </w:r>
    </w:p>
    <w:p w14:paraId="362A17FD" w14:textId="739267DD" w:rsidR="008F77CB" w:rsidRDefault="008F77CB" w:rsidP="008F77CB">
      <w:pPr>
        <w:pStyle w:val="Corpodetexto"/>
        <w:spacing w:before="195"/>
        <w:ind w:left="858"/>
        <w:jc w:val="both"/>
      </w:pPr>
      <w:r>
        <w:t xml:space="preserve">7.7 Havendo suplentes sem nenhum voto, o critério de desempate será o de maior idade. </w:t>
      </w:r>
    </w:p>
    <w:p w14:paraId="0005EDEB" w14:textId="77777777" w:rsidR="00814D8C" w:rsidRDefault="00814D8C" w:rsidP="0079697E">
      <w:pPr>
        <w:pStyle w:val="Corpodetexto"/>
        <w:spacing w:before="1"/>
        <w:rPr>
          <w:sz w:val="21"/>
        </w:rPr>
      </w:pPr>
    </w:p>
    <w:p w14:paraId="4BA645C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ind w:hanging="270"/>
      </w:pPr>
      <w:r>
        <w:t>DO</w:t>
      </w:r>
      <w:r>
        <w:rPr>
          <w:spacing w:val="-6"/>
        </w:rPr>
        <w:t xml:space="preserve"> </w:t>
      </w:r>
      <w:r>
        <w:t>CALENDÁRIO</w:t>
      </w:r>
    </w:p>
    <w:p w14:paraId="44CF1824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57DDEFCC" w14:textId="4566AD43" w:rsidR="00935F8E" w:rsidRDefault="00935F8E" w:rsidP="0079697E">
      <w:pPr>
        <w:pStyle w:val="Corpodetexto"/>
        <w:ind w:left="858" w:right="571"/>
        <w:jc w:val="both"/>
      </w:pPr>
      <w:r>
        <w:t>8.1</w:t>
      </w:r>
      <w:r>
        <w:rPr>
          <w:spacing w:val="1"/>
        </w:rPr>
        <w:t xml:space="preserve"> </w:t>
      </w: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14:paraId="0F11AE32" w14:textId="34547940" w:rsidR="0079697E" w:rsidRDefault="0079697E" w:rsidP="0079697E">
      <w:pPr>
        <w:pStyle w:val="Corpodetexto"/>
        <w:ind w:left="858" w:right="571"/>
        <w:jc w:val="both"/>
      </w:pPr>
    </w:p>
    <w:p w14:paraId="27BC51DC" w14:textId="77777777" w:rsidR="0079697E" w:rsidRDefault="0079697E" w:rsidP="0079697E">
      <w:pPr>
        <w:pStyle w:val="Corpodetexto"/>
        <w:ind w:left="858" w:right="571"/>
        <w:jc w:val="both"/>
      </w:pPr>
    </w:p>
    <w:p w14:paraId="78455353" w14:textId="77777777" w:rsidR="00935F8E" w:rsidRDefault="00935F8E" w:rsidP="0079697E">
      <w:pPr>
        <w:pStyle w:val="Corpodetexto"/>
        <w:spacing w:before="1" w:after="1"/>
        <w:rPr>
          <w:sz w:val="17"/>
        </w:r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935F8E" w14:paraId="1019453E" w14:textId="77777777" w:rsidTr="00AB1DAD">
        <w:trPr>
          <w:trHeight w:val="347"/>
        </w:trPr>
        <w:tc>
          <w:tcPr>
            <w:tcW w:w="2965" w:type="dxa"/>
          </w:tcPr>
          <w:p w14:paraId="169A9EC7" w14:textId="77777777" w:rsidR="00935F8E" w:rsidRPr="001B6E84" w:rsidRDefault="00935F8E" w:rsidP="0079697E">
            <w:pPr>
              <w:pStyle w:val="TableParagraph"/>
              <w:ind w:left="353" w:right="346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</w:tcPr>
          <w:p w14:paraId="44C9E314" w14:textId="77777777" w:rsidR="00935F8E" w:rsidRPr="001B6E84" w:rsidRDefault="00935F8E" w:rsidP="0079697E">
            <w:pPr>
              <w:pStyle w:val="TableParagraph"/>
              <w:ind w:left="269" w:right="260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Etapa</w:t>
            </w:r>
          </w:p>
        </w:tc>
      </w:tr>
      <w:tr w:rsidR="00935F8E" w14:paraId="270FEC70" w14:textId="77777777" w:rsidTr="00AB1DAD">
        <w:trPr>
          <w:trHeight w:val="791"/>
        </w:trPr>
        <w:tc>
          <w:tcPr>
            <w:tcW w:w="2965" w:type="dxa"/>
          </w:tcPr>
          <w:p w14:paraId="3482203C" w14:textId="33776B7C" w:rsidR="00935F8E" w:rsidRPr="00F9184A" w:rsidRDefault="001B6E84" w:rsidP="0079697E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</w:tcPr>
          <w:p w14:paraId="7F1B66EC" w14:textId="77777777" w:rsidR="00935F8E" w:rsidRPr="00F9184A" w:rsidRDefault="00935F8E" w:rsidP="0079697E">
            <w:pPr>
              <w:pStyle w:val="TableParagraph"/>
              <w:ind w:left="269" w:right="264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edital</w:t>
            </w:r>
          </w:p>
          <w:p w14:paraId="594876BA" w14:textId="77777777" w:rsidR="00935F8E" w:rsidRPr="00F9184A" w:rsidRDefault="00935F8E" w:rsidP="0079697E">
            <w:pPr>
              <w:pStyle w:val="TableParagraph"/>
              <w:spacing w:before="34"/>
              <w:ind w:left="269" w:right="212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DOM/SC</w:t>
            </w:r>
            <w:r w:rsidRPr="00F9184A">
              <w:rPr>
                <w:rFonts w:cs="Arial"/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10">
              <w:r w:rsidRPr="00F9184A">
                <w:rPr>
                  <w:rFonts w:cs="Arial"/>
                  <w:b/>
                  <w:color w:val="000000" w:themeColor="text1"/>
                  <w:sz w:val="20"/>
                  <w:u w:val="single"/>
                </w:rPr>
                <w:t>https://www.diariomunicipal.sc.gov.br/</w:t>
              </w:r>
            </w:hyperlink>
          </w:p>
          <w:p w14:paraId="4BFF9550" w14:textId="51758E8C" w:rsidR="00935F8E" w:rsidRPr="00F9184A" w:rsidRDefault="00935F8E" w:rsidP="0079697E">
            <w:pPr>
              <w:pStyle w:val="TableParagraph"/>
              <w:spacing w:before="34"/>
              <w:ind w:left="269" w:right="265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Sitio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Município:</w:t>
            </w:r>
            <w:r w:rsidR="00F9184A" w:rsidRPr="00F9184A">
              <w:rPr>
                <w:b/>
                <w:sz w:val="20"/>
                <w:szCs w:val="20"/>
              </w:rPr>
              <w:t xml:space="preserve"> https://www.taio.sc.gov.br/</w:t>
            </w:r>
            <w:r w:rsidR="00F9184A" w:rsidRPr="00F9184A">
              <w:rPr>
                <w:rFonts w:cs="Arial"/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aba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935F8E" w14:paraId="41F29C17" w14:textId="77777777" w:rsidTr="00AB1DAD">
        <w:trPr>
          <w:trHeight w:val="304"/>
        </w:trPr>
        <w:tc>
          <w:tcPr>
            <w:tcW w:w="2965" w:type="dxa"/>
          </w:tcPr>
          <w:p w14:paraId="28EE5E61" w14:textId="4CBC5837" w:rsidR="00935F8E" w:rsidRPr="00F9184A" w:rsidRDefault="00935F8E" w:rsidP="00F9080E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4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à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03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5BA772F9" w14:textId="77777777" w:rsidR="00935F8E" w:rsidRPr="00F9184A" w:rsidRDefault="00935F8E" w:rsidP="0079697E">
            <w:pPr>
              <w:pStyle w:val="TableParagraph"/>
              <w:spacing w:before="2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registro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candidaturas</w:t>
            </w:r>
          </w:p>
        </w:tc>
      </w:tr>
      <w:tr w:rsidR="00935F8E" w14:paraId="456A162C" w14:textId="77777777" w:rsidTr="00AB1DAD">
        <w:trPr>
          <w:trHeight w:val="583"/>
        </w:trPr>
        <w:tc>
          <w:tcPr>
            <w:tcW w:w="2965" w:type="dxa"/>
          </w:tcPr>
          <w:p w14:paraId="135AEBD6" w14:textId="0DE2B166" w:rsidR="00935F8E" w:rsidRPr="000C214B" w:rsidRDefault="00DE6177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08</w:t>
            </w:r>
            <w:r w:rsidR="000C214B" w:rsidRP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22161D2D" w14:textId="77777777" w:rsidR="00935F8E" w:rsidRPr="00F9184A" w:rsidRDefault="00935F8E" w:rsidP="0079697E">
            <w:pPr>
              <w:pStyle w:val="TableParagraph"/>
              <w:ind w:left="269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relação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inscritos,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deferidos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indeferidos</w:t>
            </w:r>
          </w:p>
        </w:tc>
      </w:tr>
      <w:tr w:rsidR="00935F8E" w14:paraId="50EB53BB" w14:textId="77777777" w:rsidTr="00AB1DAD">
        <w:trPr>
          <w:trHeight w:val="282"/>
        </w:trPr>
        <w:tc>
          <w:tcPr>
            <w:tcW w:w="2965" w:type="dxa"/>
          </w:tcPr>
          <w:p w14:paraId="11E17320" w14:textId="6B97A32D" w:rsidR="000C214B" w:rsidRPr="00F9184A" w:rsidRDefault="00DE6177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09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 xml:space="preserve">/06/2022 e </w:t>
            </w:r>
            <w:r>
              <w:rPr>
                <w:rFonts w:cs="Arial"/>
                <w:b/>
                <w:color w:val="000000" w:themeColor="text1"/>
                <w:sz w:val="20"/>
              </w:rPr>
              <w:t>10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110A3DA3" w14:textId="77777777" w:rsidR="00935F8E" w:rsidRPr="00F9184A" w:rsidRDefault="00935F8E" w:rsidP="0079697E">
            <w:pPr>
              <w:pStyle w:val="TableParagraph"/>
              <w:ind w:left="268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</w:t>
            </w:r>
            <w:r w:rsidRPr="00F9184A">
              <w:rPr>
                <w:rFonts w:cs="Arial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ou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impugnação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aos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  <w:tr w:rsidR="00935F8E" w14:paraId="7F2CEF4D" w14:textId="77777777" w:rsidTr="00AB1DAD">
        <w:trPr>
          <w:trHeight w:val="582"/>
        </w:trPr>
        <w:tc>
          <w:tcPr>
            <w:tcW w:w="2965" w:type="dxa"/>
          </w:tcPr>
          <w:p w14:paraId="6EF80BA4" w14:textId="70911EBA" w:rsidR="00935F8E" w:rsidRPr="00F9184A" w:rsidRDefault="00DE6177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15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3CE38332" w14:textId="25EA7005" w:rsidR="00935F8E" w:rsidRPr="00F9184A" w:rsidRDefault="00935F8E" w:rsidP="0079697E">
            <w:pPr>
              <w:pStyle w:val="TableParagraph"/>
              <w:ind w:left="3054" w:hanging="2881"/>
              <w:jc w:val="left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interpostos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homologação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pacing w:val="-5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</w:t>
            </w:r>
          </w:p>
        </w:tc>
      </w:tr>
      <w:tr w:rsidR="00935F8E" w14:paraId="03D0AF40" w14:textId="77777777" w:rsidTr="00AB1DAD">
        <w:trPr>
          <w:trHeight w:val="280"/>
        </w:trPr>
        <w:tc>
          <w:tcPr>
            <w:tcW w:w="2965" w:type="dxa"/>
          </w:tcPr>
          <w:p w14:paraId="79E54A84" w14:textId="70D25312" w:rsidR="00935F8E" w:rsidRPr="00734D66" w:rsidRDefault="00734D66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 w:rsidRPr="00F9080E">
              <w:rPr>
                <w:rFonts w:cs="Arial"/>
                <w:b/>
                <w:strike/>
                <w:color w:val="000000" w:themeColor="text1"/>
                <w:sz w:val="20"/>
              </w:rPr>
              <w:t>17/06/2022</w:t>
            </w:r>
            <w:r w:rsidR="00F9080E">
              <w:rPr>
                <w:rFonts w:cs="Arial"/>
                <w:b/>
                <w:color w:val="000000" w:themeColor="text1"/>
                <w:sz w:val="20"/>
              </w:rPr>
              <w:t xml:space="preserve"> 20/06/2022</w:t>
            </w:r>
          </w:p>
        </w:tc>
        <w:tc>
          <w:tcPr>
            <w:tcW w:w="6846" w:type="dxa"/>
          </w:tcPr>
          <w:p w14:paraId="6C68995E" w14:textId="5BBCD8A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Entrevista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leição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indireta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CMDCA</w:t>
            </w:r>
          </w:p>
        </w:tc>
      </w:tr>
      <w:tr w:rsidR="00935F8E" w14:paraId="7C1398F0" w14:textId="77777777" w:rsidTr="00AB1DAD">
        <w:trPr>
          <w:trHeight w:val="304"/>
        </w:trPr>
        <w:tc>
          <w:tcPr>
            <w:tcW w:w="2965" w:type="dxa"/>
          </w:tcPr>
          <w:p w14:paraId="77DFE6B7" w14:textId="4FC9D2EC" w:rsidR="00935F8E" w:rsidRPr="00F9184A" w:rsidRDefault="00DE6177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24/06/2022</w:t>
            </w:r>
          </w:p>
        </w:tc>
        <w:tc>
          <w:tcPr>
            <w:tcW w:w="6846" w:type="dxa"/>
          </w:tcPr>
          <w:p w14:paraId="63A2EAB9" w14:textId="7777777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final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(titulares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suplentes)</w:t>
            </w:r>
          </w:p>
        </w:tc>
      </w:tr>
      <w:tr w:rsidR="00935F8E" w14:paraId="236A8F1F" w14:textId="77777777" w:rsidTr="00AB1DAD">
        <w:trPr>
          <w:trHeight w:val="419"/>
        </w:trPr>
        <w:tc>
          <w:tcPr>
            <w:tcW w:w="2965" w:type="dxa"/>
          </w:tcPr>
          <w:p w14:paraId="16DF384F" w14:textId="0CAD8B78" w:rsidR="00935F8E" w:rsidRPr="00F9184A" w:rsidRDefault="00DE6177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04/07/2022</w:t>
            </w:r>
          </w:p>
        </w:tc>
        <w:tc>
          <w:tcPr>
            <w:tcW w:w="6846" w:type="dxa"/>
          </w:tcPr>
          <w:p w14:paraId="0C7FF1C3" w14:textId="77777777" w:rsidR="00935F8E" w:rsidRPr="00F9184A" w:rsidRDefault="00935F8E" w:rsidP="0079697E">
            <w:pPr>
              <w:pStyle w:val="TableParagraph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Posse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</w:tbl>
    <w:p w14:paraId="4A016477" w14:textId="77777777" w:rsidR="00935F8E" w:rsidRDefault="00935F8E" w:rsidP="0079697E">
      <w:pPr>
        <w:pStyle w:val="Corpodetexto"/>
        <w:rPr>
          <w:sz w:val="26"/>
        </w:rPr>
      </w:pPr>
    </w:p>
    <w:p w14:paraId="4ECF1A91" w14:textId="7E9D34F1" w:rsidR="00814D8C" w:rsidRDefault="00935F8E" w:rsidP="0079697E">
      <w:pPr>
        <w:pStyle w:val="Corpodetexto"/>
        <w:spacing w:before="215"/>
        <w:ind w:left="858" w:right="575"/>
        <w:jc w:val="both"/>
      </w:pPr>
      <w:r>
        <w:t>8.2. Fica facultada à Comissão Especial Eleitoral e ao Conselho Municipal dos Direitos</w:t>
      </w:r>
      <w:r>
        <w:rPr>
          <w:spacing w:val="1"/>
        </w:rPr>
        <w:t xml:space="preserve"> </w:t>
      </w:r>
      <w:r>
        <w:t>da Criança e do Adolescente promover alterações do calendário proposto neste Edital,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ser amplamente</w:t>
      </w:r>
      <w:r>
        <w:rPr>
          <w:spacing w:val="-2"/>
        </w:rPr>
        <w:t xml:space="preserve"> </w:t>
      </w:r>
      <w:r>
        <w:t>divulgado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sem prejuízo ao</w:t>
      </w:r>
      <w:r>
        <w:rPr>
          <w:spacing w:val="-1"/>
        </w:rPr>
        <w:t xml:space="preserve"> </w:t>
      </w:r>
      <w:r>
        <w:t>processo.</w:t>
      </w:r>
    </w:p>
    <w:p w14:paraId="3F8B0D3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t>DAS</w:t>
      </w:r>
      <w:r>
        <w:rPr>
          <w:spacing w:val="-4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FINAIS</w:t>
      </w:r>
    </w:p>
    <w:p w14:paraId="5485C134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2A51CEC5" w14:textId="77777777" w:rsidR="00935F8E" w:rsidRPr="005E6F21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 w:rsidRPr="005E6F21">
        <w:rPr>
          <w:sz w:val="24"/>
          <w:lang w:val="pt-BR"/>
        </w:rPr>
        <w:t>As atribuições do cargo de membro do Conselho Tutelar são as constantes na Lei Federal n. 8.069/1990 (Estatuto da Criança e do Adolescente) e na Lei Municipal n. 4.100/2019, sem prejuízo das demais leis afetas</w:t>
      </w:r>
      <w:r>
        <w:rPr>
          <w:sz w:val="24"/>
          <w:lang w:val="pt-BR"/>
        </w:rPr>
        <w:t>.</w:t>
      </w:r>
    </w:p>
    <w:p w14:paraId="1F761E1B" w14:textId="77777777" w:rsidR="00935F8E" w:rsidRDefault="00935F8E" w:rsidP="0079697E">
      <w:pPr>
        <w:pStyle w:val="PargrafodaLista"/>
        <w:tabs>
          <w:tab w:val="left" w:pos="1287"/>
        </w:tabs>
        <w:ind w:right="576"/>
        <w:rPr>
          <w:sz w:val="24"/>
        </w:rPr>
      </w:pPr>
    </w:p>
    <w:p w14:paraId="116DB0AD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>
        <w:rPr>
          <w:sz w:val="24"/>
        </w:rPr>
        <w:t>O ato da inscrição do candidato implicará a aceitação tácita das normas contidas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-2"/>
          <w:sz w:val="24"/>
        </w:rPr>
        <w:t xml:space="preserve"> </w:t>
      </w:r>
      <w:r>
        <w:rPr>
          <w:sz w:val="24"/>
        </w:rPr>
        <w:t>Edital.</w:t>
      </w:r>
    </w:p>
    <w:p w14:paraId="381F9F89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75"/>
        </w:tabs>
        <w:spacing w:before="201"/>
        <w:ind w:right="576" w:firstLine="0"/>
        <w:rPr>
          <w:sz w:val="24"/>
        </w:rPr>
      </w:pPr>
      <w:r>
        <w:rPr>
          <w:sz w:val="24"/>
        </w:rPr>
        <w:t>A aprovação e a classificação final geram para o candidato escolhido na suplência</w:t>
      </w:r>
      <w:r>
        <w:rPr>
          <w:spacing w:val="1"/>
          <w:sz w:val="24"/>
        </w:rPr>
        <w:t xml:space="preserve"> </w:t>
      </w:r>
      <w:r>
        <w:rPr>
          <w:sz w:val="24"/>
        </w:rPr>
        <w:t>apenas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expectativa de</w:t>
      </w:r>
      <w:r>
        <w:rPr>
          <w:spacing w:val="-1"/>
          <w:sz w:val="24"/>
        </w:rPr>
        <w:t xml:space="preserve"> </w:t>
      </w:r>
      <w:r>
        <w:rPr>
          <w:sz w:val="24"/>
        </w:rPr>
        <w:t>direito ao exercício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função.</w:t>
      </w:r>
    </w:p>
    <w:p w14:paraId="3038179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72ED1CD8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44"/>
        </w:tabs>
        <w:spacing w:before="92"/>
        <w:ind w:right="576" w:firstLine="0"/>
        <w:rPr>
          <w:sz w:val="24"/>
        </w:rPr>
      </w:pPr>
      <w:r>
        <w:rPr>
          <w:sz w:val="24"/>
        </w:rPr>
        <w:lastRenderedPageBreak/>
        <w:t>As datas relativas ao presente processo de escolha poderão sofrer alterações em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especiais,</w:t>
      </w:r>
      <w:r>
        <w:rPr>
          <w:spacing w:val="-3"/>
          <w:sz w:val="24"/>
        </w:rPr>
        <w:t xml:space="preserve"> </w:t>
      </w:r>
      <w:r>
        <w:rPr>
          <w:sz w:val="24"/>
        </w:rPr>
        <w:t>devendo</w:t>
      </w:r>
      <w:r>
        <w:rPr>
          <w:spacing w:val="-1"/>
          <w:sz w:val="24"/>
        </w:rPr>
        <w:t xml:space="preserve"> </w:t>
      </w:r>
      <w:r>
        <w:rPr>
          <w:sz w:val="24"/>
        </w:rPr>
        <w:t>ser publicado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retificação a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14:paraId="0D787E63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13"/>
        </w:tabs>
        <w:spacing w:before="195"/>
        <w:ind w:right="574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casos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omissos,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âmbito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competência,</w:t>
      </w:r>
      <w:r>
        <w:rPr>
          <w:spacing w:val="-14"/>
          <w:sz w:val="24"/>
        </w:rPr>
        <w:t xml:space="preserve"> </w:t>
      </w:r>
      <w:r>
        <w:rPr>
          <w:sz w:val="24"/>
        </w:rPr>
        <w:t>serão</w:t>
      </w:r>
      <w:r>
        <w:rPr>
          <w:spacing w:val="-16"/>
          <w:sz w:val="24"/>
        </w:rPr>
        <w:t xml:space="preserve"> </w:t>
      </w:r>
      <w:r>
        <w:rPr>
          <w:sz w:val="24"/>
        </w:rPr>
        <w:t>resolvidos</w:t>
      </w:r>
      <w:r>
        <w:rPr>
          <w:spacing w:val="-14"/>
          <w:sz w:val="24"/>
        </w:rPr>
        <w:t xml:space="preserve"> </w:t>
      </w:r>
      <w:r>
        <w:rPr>
          <w:sz w:val="24"/>
        </w:rPr>
        <w:t>pela</w:t>
      </w:r>
      <w:r>
        <w:rPr>
          <w:spacing w:val="-14"/>
          <w:sz w:val="24"/>
        </w:rPr>
        <w:t xml:space="preserve"> </w:t>
      </w:r>
      <w:r>
        <w:rPr>
          <w:sz w:val="24"/>
        </w:rPr>
        <w:t>Comissão</w:t>
      </w:r>
      <w:r>
        <w:rPr>
          <w:spacing w:val="-64"/>
          <w:sz w:val="24"/>
        </w:rPr>
        <w:t xml:space="preserve"> </w:t>
      </w:r>
      <w:r>
        <w:rPr>
          <w:sz w:val="24"/>
        </w:rPr>
        <w:t>Especial</w:t>
      </w:r>
      <w:r>
        <w:rPr>
          <w:spacing w:val="-4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Criança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Adolescente</w:t>
      </w:r>
      <w:r>
        <w:rPr>
          <w:sz w:val="24"/>
          <w:lang w:val="pt-BR"/>
        </w:rPr>
        <w:t>.</w:t>
      </w:r>
    </w:p>
    <w:p w14:paraId="62954F70" w14:textId="77777777" w:rsidR="00935F8E" w:rsidRDefault="00935F8E" w:rsidP="0079697E">
      <w:pPr>
        <w:pStyle w:val="Corpodetexto"/>
        <w:spacing w:before="200"/>
        <w:ind w:left="858" w:right="578"/>
        <w:jc w:val="both"/>
      </w:pPr>
      <w:r>
        <w:t>9.5 O candidato deverá manter atualizado seu endereço e telefone, desde a inscrição</w:t>
      </w:r>
      <w:r>
        <w:rPr>
          <w:spacing w:val="1"/>
        </w:rPr>
        <w:t xml:space="preserve"> </w:t>
      </w:r>
      <w:r>
        <w:t>até a publicação do resultado final, junto ao Conselho Municipal dos Direitos da Criança</w:t>
      </w:r>
      <w:r>
        <w:rPr>
          <w:spacing w:val="-6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Adolescente.</w:t>
      </w:r>
    </w:p>
    <w:p w14:paraId="151573BA" w14:textId="77777777" w:rsidR="00935F8E" w:rsidRDefault="00935F8E" w:rsidP="0079697E">
      <w:pPr>
        <w:pStyle w:val="Corpodetexto"/>
        <w:spacing w:before="201"/>
        <w:ind w:left="858" w:right="571"/>
        <w:jc w:val="both"/>
      </w:pPr>
      <w:r>
        <w:t>9.6.</w:t>
      </w:r>
      <w:r>
        <w:rPr>
          <w:spacing w:val="-11"/>
        </w:rPr>
        <w:t xml:space="preserve"> </w:t>
      </w:r>
      <w:r>
        <w:t>É</w:t>
      </w:r>
      <w:r>
        <w:rPr>
          <w:spacing w:val="-9"/>
        </w:rPr>
        <w:t xml:space="preserve"> </w:t>
      </w:r>
      <w:r>
        <w:t>responsabilidade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CANDIDATO</w:t>
      </w:r>
      <w:r>
        <w:rPr>
          <w:spacing w:val="-9"/>
        </w:rPr>
        <w:t xml:space="preserve"> </w:t>
      </w:r>
      <w:r>
        <w:t>acompanhar</w:t>
      </w:r>
      <w:r>
        <w:rPr>
          <w:spacing w:val="-12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Editais,</w:t>
      </w:r>
      <w:r>
        <w:rPr>
          <w:spacing w:val="-10"/>
        </w:rPr>
        <w:t xml:space="preserve"> </w:t>
      </w:r>
      <w:r>
        <w:t>comunicados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demais</w:t>
      </w:r>
      <w:r>
        <w:rPr>
          <w:spacing w:val="-64"/>
        </w:rPr>
        <w:t xml:space="preserve"> </w:t>
      </w:r>
      <w:r>
        <w:t>publicações referentes a este processo de escolha.</w:t>
      </w:r>
    </w:p>
    <w:p w14:paraId="73055998" w14:textId="77777777" w:rsidR="00935F8E" w:rsidRDefault="00935F8E" w:rsidP="0079697E">
      <w:pPr>
        <w:pStyle w:val="Corpodetexto"/>
        <w:spacing w:before="7"/>
        <w:rPr>
          <w:sz w:val="27"/>
        </w:rPr>
      </w:pPr>
    </w:p>
    <w:p w14:paraId="2F4B10CF" w14:textId="77777777" w:rsidR="00935F8E" w:rsidRPr="00AC31EC" w:rsidRDefault="00935F8E" w:rsidP="0079697E">
      <w:pPr>
        <w:pStyle w:val="Corpodetexto"/>
        <w:ind w:left="858" w:right="573"/>
        <w:jc w:val="both"/>
      </w:pPr>
      <w:r>
        <w:t>9.7 O membro do Conselho Tutelar eleito perderá o mandato caso venha a residir em</w:t>
      </w:r>
      <w:r>
        <w:rPr>
          <w:spacing w:val="1"/>
        </w:rPr>
        <w:t xml:space="preserve"> </w:t>
      </w:r>
      <w:r w:rsidRPr="00AC31EC">
        <w:t>outro</w:t>
      </w:r>
      <w:r w:rsidRPr="00AC31EC">
        <w:rPr>
          <w:spacing w:val="-1"/>
        </w:rPr>
        <w:t xml:space="preserve"> </w:t>
      </w:r>
      <w:r w:rsidRPr="00AC31EC">
        <w:t>Município.</w:t>
      </w:r>
    </w:p>
    <w:p w14:paraId="6DD0A0F3" w14:textId="77777777" w:rsidR="00935F8E" w:rsidRPr="00AC31EC" w:rsidRDefault="00935F8E" w:rsidP="0079697E">
      <w:pPr>
        <w:pStyle w:val="Corpodetexto"/>
        <w:ind w:left="858" w:right="573"/>
        <w:jc w:val="both"/>
      </w:pPr>
    </w:p>
    <w:p w14:paraId="77BB7C9D" w14:textId="77777777" w:rsidR="00935F8E" w:rsidRDefault="00935F8E" w:rsidP="0079697E">
      <w:pPr>
        <w:pStyle w:val="Corpodetexto"/>
        <w:ind w:left="858" w:right="573"/>
        <w:jc w:val="both"/>
      </w:pPr>
      <w:r w:rsidRPr="00AC31EC">
        <w:t xml:space="preserve">9.8. </w:t>
      </w:r>
      <w:r w:rsidRPr="00AC31EC">
        <w:rPr>
          <w:rFonts w:ascii="Arial" w:hAnsi="Arial" w:cs="Arial"/>
        </w:rPr>
        <w:t>O Ministério Público deverá ser cientificado do presente Edital e das demais deliberações da Comissão Especial Eleitoral e do Conselho Municipal dos Direitos da Criança e do Adolescente, por meio do Promotor de Justiça com atribuição na Infância e Juventude.</w:t>
      </w:r>
    </w:p>
    <w:p w14:paraId="6EA89A6E" w14:textId="77777777" w:rsidR="00935F8E" w:rsidRPr="00A52B24" w:rsidRDefault="00935F8E" w:rsidP="0079697E">
      <w:pPr>
        <w:pStyle w:val="Corpodetexto"/>
        <w:ind w:left="858" w:right="573"/>
        <w:jc w:val="both"/>
      </w:pPr>
    </w:p>
    <w:p w14:paraId="5539507E" w14:textId="77777777" w:rsidR="00935F8E" w:rsidRDefault="00935F8E" w:rsidP="0079697E">
      <w:pPr>
        <w:pStyle w:val="Corpodetexto"/>
        <w:ind w:left="858" w:right="575"/>
        <w:jc w:val="both"/>
      </w:pPr>
      <w:r>
        <w:t>9.9</w:t>
      </w:r>
      <w:r>
        <w:rPr>
          <w:spacing w:val="-7"/>
        </w:rPr>
        <w:t xml:space="preserve"> </w:t>
      </w:r>
      <w:r>
        <w:t>Fica</w:t>
      </w:r>
      <w:r>
        <w:rPr>
          <w:spacing w:val="-7"/>
        </w:rPr>
        <w:t xml:space="preserve"> </w:t>
      </w:r>
      <w:r>
        <w:t>eleito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Foro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Comarca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Taió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dirimir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questões</w:t>
      </w:r>
      <w:r>
        <w:rPr>
          <w:spacing w:val="-7"/>
        </w:rPr>
        <w:t xml:space="preserve"> </w:t>
      </w:r>
      <w:r>
        <w:t>decorrentes</w:t>
      </w:r>
      <w:r>
        <w:rPr>
          <w:spacing w:val="-7"/>
        </w:rPr>
        <w:t xml:space="preserve"> </w:t>
      </w:r>
      <w:r>
        <w:t>da</w:t>
      </w:r>
      <w:r>
        <w:rPr>
          <w:spacing w:val="-64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renúncia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outro,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privilegiado</w:t>
      </w:r>
      <w:r>
        <w:rPr>
          <w:spacing w:val="-1"/>
        </w:rPr>
        <w:t xml:space="preserve"> </w:t>
      </w:r>
      <w:r>
        <w:t>que seja.</w:t>
      </w:r>
    </w:p>
    <w:p w14:paraId="12D1C639" w14:textId="77777777" w:rsidR="00935F8E" w:rsidRPr="00BA1D38" w:rsidRDefault="00935F8E" w:rsidP="0079697E">
      <w:pPr>
        <w:pStyle w:val="Corpodetexto"/>
      </w:pPr>
    </w:p>
    <w:p w14:paraId="14AE2105" w14:textId="61071608" w:rsidR="00935F8E" w:rsidRDefault="00935F8E" w:rsidP="0079697E">
      <w:pPr>
        <w:pStyle w:val="Corpodetexto"/>
      </w:pPr>
    </w:p>
    <w:p w14:paraId="67E52724" w14:textId="77777777" w:rsidR="00BA1D38" w:rsidRPr="00BA1D38" w:rsidRDefault="00BA1D38" w:rsidP="0079697E">
      <w:pPr>
        <w:pStyle w:val="Corpodetexto"/>
      </w:pPr>
    </w:p>
    <w:p w14:paraId="77358C03" w14:textId="4E41422D" w:rsidR="00935F8E" w:rsidRPr="00C8537D" w:rsidRDefault="00C8537D" w:rsidP="0079697E">
      <w:pPr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Taió</w:t>
      </w:r>
      <w:r w:rsidR="0099600F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SC, </w:t>
      </w:r>
      <w:r w:rsidR="00F9080E">
        <w:rPr>
          <w:rFonts w:ascii="Arial" w:hAnsi="Arial" w:cs="Arial"/>
          <w:b/>
          <w:color w:val="000000" w:themeColor="text1"/>
          <w:sz w:val="24"/>
          <w:szCs w:val="24"/>
        </w:rPr>
        <w:t>08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</w:t>
      </w:r>
      <w:r w:rsidR="00F9080E">
        <w:rPr>
          <w:rFonts w:ascii="Arial" w:hAnsi="Arial" w:cs="Arial"/>
          <w:b/>
          <w:color w:val="000000" w:themeColor="text1"/>
          <w:sz w:val="24"/>
          <w:szCs w:val="24"/>
        </w:rPr>
        <w:t>junho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20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22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C494F11" w14:textId="77777777" w:rsidR="00935F8E" w:rsidRPr="00BA1D38" w:rsidRDefault="00935F8E" w:rsidP="0079697E">
      <w:pPr>
        <w:rPr>
          <w:rFonts w:ascii="Arial" w:hAnsi="Arial" w:cs="Arial"/>
          <w:sz w:val="24"/>
          <w:szCs w:val="24"/>
          <w:highlight w:val="yellow"/>
        </w:rPr>
      </w:pPr>
    </w:p>
    <w:p w14:paraId="036B224F" w14:textId="5D1B820B" w:rsidR="00935F8E" w:rsidRPr="00BA1D38" w:rsidRDefault="00935F8E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358C467" w14:textId="7F73662D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923C67C" w14:textId="3C823985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6AE57F2D" w14:textId="014CD5B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7BAF8466" w14:textId="7777777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400FF017" w14:textId="1045D257" w:rsidR="00935F8E" w:rsidRPr="00C8537D" w:rsidRDefault="00C8537D" w:rsidP="0079697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DANIEL BISSOLI FILHO </w:t>
      </w:r>
    </w:p>
    <w:p w14:paraId="3E7A6F75" w14:textId="77777777" w:rsidR="00935F8E" w:rsidRPr="00C8537D" w:rsidRDefault="00935F8E" w:rsidP="0079697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Presidente do CMDCA </w:t>
      </w:r>
    </w:p>
    <w:p w14:paraId="265C0DE0" w14:textId="516A8444" w:rsidR="00F8794F" w:rsidRPr="0079697E" w:rsidRDefault="00935F8E" w:rsidP="00F9080E">
      <w:pPr>
        <w:jc w:val="center"/>
        <w:rPr>
          <w:color w:val="FF0000"/>
        </w:r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 Conselho Municipal dos Dire</w:t>
      </w:r>
      <w:r w:rsidR="00F9080E">
        <w:rPr>
          <w:rFonts w:ascii="Arial" w:hAnsi="Arial" w:cs="Arial"/>
          <w:color w:val="000000" w:themeColor="text1"/>
          <w:sz w:val="24"/>
          <w:szCs w:val="24"/>
        </w:rPr>
        <w:t>itos da Criança e do Adolescente</w:t>
      </w:r>
    </w:p>
    <w:sectPr w:rsidR="00F8794F" w:rsidRPr="0079697E">
      <w:headerReference w:type="default" r:id="rId11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88748" w14:textId="77777777" w:rsidR="0006637E" w:rsidRDefault="0006637E" w:rsidP="00935F8E">
      <w:r>
        <w:separator/>
      </w:r>
    </w:p>
  </w:endnote>
  <w:endnote w:type="continuationSeparator" w:id="0">
    <w:p w14:paraId="6C75D4AA" w14:textId="77777777" w:rsidR="0006637E" w:rsidRDefault="0006637E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5C26B" w14:textId="77777777" w:rsidR="0006637E" w:rsidRDefault="0006637E" w:rsidP="00935F8E">
      <w:r>
        <w:separator/>
      </w:r>
    </w:p>
  </w:footnote>
  <w:footnote w:type="continuationSeparator" w:id="0">
    <w:p w14:paraId="15F7D077" w14:textId="77777777" w:rsidR="0006637E" w:rsidRDefault="0006637E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06637E" w:rsidP="006735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AED3BF1"/>
    <w:multiLevelType w:val="multilevel"/>
    <w:tmpl w:val="7D8006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64" w:hanging="1800"/>
      </w:pPr>
      <w:rPr>
        <w:rFonts w:hint="default"/>
      </w:rPr>
    </w:lvl>
  </w:abstractNum>
  <w:abstractNum w:abstractNumId="17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8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9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1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7"/>
  </w:num>
  <w:num w:numId="12">
    <w:abstractNumId w:val="13"/>
  </w:num>
  <w:num w:numId="13">
    <w:abstractNumId w:val="18"/>
  </w:num>
  <w:num w:numId="14">
    <w:abstractNumId w:val="11"/>
  </w:num>
  <w:num w:numId="15">
    <w:abstractNumId w:val="20"/>
  </w:num>
  <w:num w:numId="16">
    <w:abstractNumId w:val="8"/>
  </w:num>
  <w:num w:numId="17">
    <w:abstractNumId w:val="19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6637E"/>
    <w:rsid w:val="000C214B"/>
    <w:rsid w:val="000C76C9"/>
    <w:rsid w:val="000E2221"/>
    <w:rsid w:val="00140DA5"/>
    <w:rsid w:val="001550DB"/>
    <w:rsid w:val="001A2CA5"/>
    <w:rsid w:val="001B6E84"/>
    <w:rsid w:val="0023543A"/>
    <w:rsid w:val="00331D43"/>
    <w:rsid w:val="003D0C7E"/>
    <w:rsid w:val="003D5F85"/>
    <w:rsid w:val="003D6823"/>
    <w:rsid w:val="003F15FF"/>
    <w:rsid w:val="003F3F78"/>
    <w:rsid w:val="003F4A67"/>
    <w:rsid w:val="004372DA"/>
    <w:rsid w:val="005773F8"/>
    <w:rsid w:val="005A3B40"/>
    <w:rsid w:val="00646E35"/>
    <w:rsid w:val="00673525"/>
    <w:rsid w:val="00690882"/>
    <w:rsid w:val="00694333"/>
    <w:rsid w:val="00734D66"/>
    <w:rsid w:val="00792E20"/>
    <w:rsid w:val="0079697E"/>
    <w:rsid w:val="007C709F"/>
    <w:rsid w:val="007D0BD6"/>
    <w:rsid w:val="008051F2"/>
    <w:rsid w:val="00814D8C"/>
    <w:rsid w:val="0083335A"/>
    <w:rsid w:val="008F77CB"/>
    <w:rsid w:val="00930594"/>
    <w:rsid w:val="00935F8E"/>
    <w:rsid w:val="00957C9F"/>
    <w:rsid w:val="0099600F"/>
    <w:rsid w:val="009E0C3C"/>
    <w:rsid w:val="009F7C32"/>
    <w:rsid w:val="00A637D2"/>
    <w:rsid w:val="00AA5E36"/>
    <w:rsid w:val="00AF059B"/>
    <w:rsid w:val="00BA1D38"/>
    <w:rsid w:val="00BE4105"/>
    <w:rsid w:val="00C44190"/>
    <w:rsid w:val="00C8537D"/>
    <w:rsid w:val="00CB1E26"/>
    <w:rsid w:val="00CD50DE"/>
    <w:rsid w:val="00CD6FB4"/>
    <w:rsid w:val="00D01E55"/>
    <w:rsid w:val="00D062A8"/>
    <w:rsid w:val="00D30FF3"/>
    <w:rsid w:val="00D81D3C"/>
    <w:rsid w:val="00D94153"/>
    <w:rsid w:val="00DE6177"/>
    <w:rsid w:val="00E106DF"/>
    <w:rsid w:val="00E20A77"/>
    <w:rsid w:val="00E620C1"/>
    <w:rsid w:val="00ED5A2F"/>
    <w:rsid w:val="00EE3AFE"/>
    <w:rsid w:val="00F05C08"/>
    <w:rsid w:val="00F30574"/>
    <w:rsid w:val="00F8794F"/>
    <w:rsid w:val="00F90520"/>
    <w:rsid w:val="00F9080E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cp/lcp64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ismunicipais.com.br/a/sc/t/taio/lei-ordinaria/2019/411/4116/lei-ordinaria-n-4116-2019-dispoe-sobre-alteracao-da-lei-ordinaria-n-4100-de-29-03-2019-e-estabelece-outras-providencia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diariomunicipal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8069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2507</Words>
  <Characters>13544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8</cp:revision>
  <dcterms:created xsi:type="dcterms:W3CDTF">2022-05-02T17:54:00Z</dcterms:created>
  <dcterms:modified xsi:type="dcterms:W3CDTF">2022-06-06T17:05:00Z</dcterms:modified>
</cp:coreProperties>
</file>