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DB1B9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Vagas remanescentes da 5ª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C65C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533E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0533EC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5D092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0533EC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fevereiro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5D0928"/>
    <w:rsid w:val="005E4EF1"/>
    <w:rsid w:val="006D7623"/>
    <w:rsid w:val="00992ACA"/>
    <w:rsid w:val="00AD7CA4"/>
    <w:rsid w:val="00B36049"/>
    <w:rsid w:val="00DB1B99"/>
    <w:rsid w:val="00DC65C5"/>
    <w:rsid w:val="00E90568"/>
    <w:rsid w:val="00EA2092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7</cp:revision>
  <cp:lastPrinted>2019-02-20T17:38:00Z</cp:lastPrinted>
  <dcterms:created xsi:type="dcterms:W3CDTF">2019-02-19T18:36:00Z</dcterms:created>
  <dcterms:modified xsi:type="dcterms:W3CDTF">2019-02-20T17:38:00Z</dcterms:modified>
</cp:coreProperties>
</file>