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36049" w:rsidRPr="006B3305" w:rsidRDefault="00B36049" w:rsidP="00B36049">
      <w:pPr>
        <w:shd w:val="clear" w:color="auto" w:fill="FFFFFF"/>
        <w:jc w:val="center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 w:rsidRPr="006B3305">
        <w:rPr>
          <w:rFonts w:ascii="Times New Roman" w:eastAsia="Times New Roman" w:hAnsi="Times New Roman" w:cs="Times New Roman"/>
          <w:sz w:val="24"/>
          <w:szCs w:val="24"/>
        </w:rPr>
        <w:t>MUNICÍPIO DE TAIÓ</w:t>
      </w:r>
    </w:p>
    <w:p w:rsidR="00B36049" w:rsidRPr="006B3305" w:rsidRDefault="00B36049" w:rsidP="00B36049">
      <w:pPr>
        <w:shd w:val="clear" w:color="auto" w:fill="FFFFFF"/>
        <w:jc w:val="center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 w:rsidRPr="006B3305">
        <w:rPr>
          <w:rFonts w:ascii="Times New Roman" w:eastAsia="Times New Roman" w:hAnsi="Times New Roman" w:cs="Times New Roman"/>
          <w:sz w:val="24"/>
          <w:szCs w:val="24"/>
        </w:rPr>
        <w:t>SECRETARIA MUNICIPAL DE EDUCAÇÃO, CULTURA E ESPORTES</w:t>
      </w:r>
    </w:p>
    <w:p w:rsidR="00B36049" w:rsidRPr="006B3305" w:rsidRDefault="00B36049" w:rsidP="00B36049">
      <w:pPr>
        <w:shd w:val="clear" w:color="auto" w:fill="FFFFFF"/>
        <w:jc w:val="center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 w:rsidRPr="006B3305">
        <w:rPr>
          <w:rFonts w:ascii="Times New Roman" w:eastAsia="Times New Roman" w:hAnsi="Times New Roman" w:cs="Times New Roman"/>
          <w:sz w:val="24"/>
          <w:szCs w:val="24"/>
        </w:rPr>
        <w:t>PROCESSO SELETIVO Nº 0</w:t>
      </w:r>
      <w:r>
        <w:rPr>
          <w:rFonts w:ascii="Times New Roman" w:eastAsia="Times New Roman" w:hAnsi="Times New Roman" w:cs="Times New Roman"/>
          <w:sz w:val="24"/>
          <w:szCs w:val="24"/>
        </w:rPr>
        <w:t>11</w:t>
      </w:r>
      <w:r w:rsidRPr="006B3305">
        <w:rPr>
          <w:rFonts w:ascii="Times New Roman" w:eastAsia="Times New Roman" w:hAnsi="Times New Roman" w:cs="Times New Roman"/>
          <w:sz w:val="24"/>
          <w:szCs w:val="24"/>
        </w:rPr>
        <w:t>/201</w:t>
      </w:r>
      <w:r>
        <w:rPr>
          <w:rFonts w:ascii="Times New Roman" w:eastAsia="Times New Roman" w:hAnsi="Times New Roman" w:cs="Times New Roman"/>
          <w:sz w:val="24"/>
          <w:szCs w:val="24"/>
        </w:rPr>
        <w:t>8</w:t>
      </w:r>
    </w:p>
    <w:p w:rsidR="00B36049" w:rsidRPr="006B3305" w:rsidRDefault="00B36049" w:rsidP="00B36049">
      <w:pPr>
        <w:shd w:val="clear" w:color="auto" w:fill="FFFFFF"/>
        <w:jc w:val="center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Pr="006B3305" w:rsidRDefault="00B36049" w:rsidP="00B36049">
      <w:pPr>
        <w:spacing w:line="200" w:lineRule="exact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Pr="006B3305" w:rsidRDefault="00B36049" w:rsidP="00B36049">
      <w:pPr>
        <w:spacing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1</w:t>
      </w:r>
      <w:r w:rsidRPr="006B3305">
        <w:rPr>
          <w:rFonts w:ascii="Times New Roman" w:eastAsia="Times New Roman" w:hAnsi="Times New Roman" w:cs="Times New Roman"/>
          <w:b/>
          <w:sz w:val="24"/>
          <w:szCs w:val="24"/>
        </w:rPr>
        <w:t>ª CHAMADA PROCESSO SELETIVO 0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11</w:t>
      </w:r>
      <w:r w:rsidRPr="006B3305">
        <w:rPr>
          <w:rFonts w:ascii="Times New Roman" w:eastAsia="Times New Roman" w:hAnsi="Times New Roman" w:cs="Times New Roman"/>
          <w:b/>
          <w:sz w:val="24"/>
          <w:szCs w:val="24"/>
        </w:rPr>
        <w:t>/201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8</w:t>
      </w:r>
      <w:r w:rsidR="00A51E17">
        <w:rPr>
          <w:rFonts w:ascii="Times New Roman" w:eastAsia="Times New Roman" w:hAnsi="Times New Roman" w:cs="Times New Roman"/>
          <w:b/>
          <w:sz w:val="24"/>
          <w:szCs w:val="24"/>
        </w:rPr>
        <w:t xml:space="preserve"> (RETIFICADO)</w:t>
      </w:r>
    </w:p>
    <w:p w:rsidR="00B36049" w:rsidRDefault="00B36049" w:rsidP="00B36049">
      <w:pPr>
        <w:spacing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B36049" w:rsidRDefault="00B36049" w:rsidP="00B36049">
      <w:pPr>
        <w:spacing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B36049" w:rsidRDefault="00B36049" w:rsidP="00B36049">
      <w:pPr>
        <w:shd w:val="clear" w:color="auto" w:fill="FFFFFF"/>
        <w:spacing w:after="240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ALMIR RENI GUSKI, Prefeito Municipal, no uso de suas atribuições legais, com fundamento na Lei Complementar nº 187/2017, que regulamenta as contratações de pessoal no âmbito da administração pública para atender necessidades temporárias de excepcional interesse público, bem como disposto na Lei Complementar 046/2000 e alterações, torna público o Quadro de Vagas, conforme estabelecido no Edital do Processo Seletivo 011/2018.</w:t>
      </w:r>
    </w:p>
    <w:p w:rsidR="00B36049" w:rsidRDefault="00B36049" w:rsidP="00B36049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Default="00B36049" w:rsidP="00B36049">
      <w:pPr>
        <w:spacing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QUADRO DE VAGAS</w:t>
      </w:r>
    </w:p>
    <w:p w:rsidR="00B36049" w:rsidRDefault="00B36049" w:rsidP="00B36049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Default="00B36049" w:rsidP="00B36049">
      <w:pPr>
        <w:spacing w:line="200" w:lineRule="exact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001FE7" w:rsidRPr="00001FE7" w:rsidRDefault="00001FE7" w:rsidP="00001FE7">
      <w:pPr>
        <w:rPr>
          <w:b/>
          <w:sz w:val="24"/>
          <w:szCs w:val="24"/>
        </w:rPr>
      </w:pPr>
      <w:r w:rsidRPr="00001FE7">
        <w:rPr>
          <w:b/>
          <w:sz w:val="24"/>
          <w:szCs w:val="24"/>
        </w:rPr>
        <w:t>CEI ANJO DA GUARDA</w:t>
      </w:r>
    </w:p>
    <w:p w:rsidR="00001FE7" w:rsidRPr="00902C08" w:rsidRDefault="00001FE7" w:rsidP="00001FE7">
      <w:pPr>
        <w:rPr>
          <w:sz w:val="24"/>
          <w:szCs w:val="24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1283"/>
        <w:gridCol w:w="1486"/>
        <w:gridCol w:w="1365"/>
        <w:gridCol w:w="1452"/>
        <w:gridCol w:w="1452"/>
        <w:gridCol w:w="1456"/>
      </w:tblGrid>
      <w:tr w:rsidR="00001FE7" w:rsidRPr="00902C08" w:rsidTr="00746C8E">
        <w:tc>
          <w:tcPr>
            <w:tcW w:w="1696" w:type="dxa"/>
          </w:tcPr>
          <w:p w:rsidR="00001FE7" w:rsidRPr="00902C08" w:rsidRDefault="00001FE7" w:rsidP="00746C8E">
            <w:pPr>
              <w:rPr>
                <w:b/>
                <w:sz w:val="24"/>
                <w:szCs w:val="24"/>
              </w:rPr>
            </w:pPr>
            <w:r w:rsidRPr="00902C08">
              <w:rPr>
                <w:b/>
                <w:sz w:val="24"/>
                <w:szCs w:val="24"/>
              </w:rPr>
              <w:t>HORÁRIO</w:t>
            </w:r>
          </w:p>
        </w:tc>
        <w:tc>
          <w:tcPr>
            <w:tcW w:w="2127" w:type="dxa"/>
          </w:tcPr>
          <w:p w:rsidR="00001FE7" w:rsidRPr="00902C08" w:rsidRDefault="00001FE7" w:rsidP="00992ACA">
            <w:pPr>
              <w:rPr>
                <w:b/>
                <w:sz w:val="24"/>
                <w:szCs w:val="24"/>
              </w:rPr>
            </w:pPr>
            <w:r w:rsidRPr="00902C08">
              <w:rPr>
                <w:b/>
                <w:sz w:val="24"/>
                <w:szCs w:val="24"/>
              </w:rPr>
              <w:t>BERÇÁRIO 1</w:t>
            </w:r>
            <w:r>
              <w:rPr>
                <w:b/>
                <w:sz w:val="24"/>
                <w:szCs w:val="24"/>
              </w:rPr>
              <w:t>A</w:t>
            </w:r>
          </w:p>
        </w:tc>
        <w:tc>
          <w:tcPr>
            <w:tcW w:w="1842" w:type="dxa"/>
          </w:tcPr>
          <w:p w:rsidR="00001FE7" w:rsidRPr="00902C08" w:rsidRDefault="00001FE7" w:rsidP="00746C8E">
            <w:pPr>
              <w:rPr>
                <w:b/>
                <w:sz w:val="24"/>
                <w:szCs w:val="24"/>
              </w:rPr>
            </w:pPr>
            <w:r w:rsidRPr="00902C08">
              <w:rPr>
                <w:b/>
                <w:sz w:val="24"/>
                <w:szCs w:val="24"/>
              </w:rPr>
              <w:t>BERÇÁRIO 2</w:t>
            </w:r>
            <w:r>
              <w:rPr>
                <w:b/>
                <w:sz w:val="24"/>
                <w:szCs w:val="24"/>
              </w:rPr>
              <w:t xml:space="preserve"> A</w:t>
            </w:r>
          </w:p>
        </w:tc>
        <w:tc>
          <w:tcPr>
            <w:tcW w:w="1843" w:type="dxa"/>
          </w:tcPr>
          <w:p w:rsidR="00001FE7" w:rsidRPr="00902C08" w:rsidRDefault="00001FE7" w:rsidP="00746C8E">
            <w:pPr>
              <w:rPr>
                <w:b/>
                <w:sz w:val="24"/>
                <w:szCs w:val="24"/>
              </w:rPr>
            </w:pPr>
            <w:r w:rsidRPr="00902C08">
              <w:rPr>
                <w:b/>
                <w:sz w:val="24"/>
                <w:szCs w:val="24"/>
              </w:rPr>
              <w:t>MATERNAL 1</w:t>
            </w:r>
            <w:r>
              <w:rPr>
                <w:b/>
                <w:sz w:val="24"/>
                <w:szCs w:val="24"/>
              </w:rPr>
              <w:t xml:space="preserve"> A </w:t>
            </w:r>
          </w:p>
        </w:tc>
        <w:tc>
          <w:tcPr>
            <w:tcW w:w="1843" w:type="dxa"/>
          </w:tcPr>
          <w:p w:rsidR="00001FE7" w:rsidRPr="00902C08" w:rsidRDefault="00001FE7" w:rsidP="00746C8E">
            <w:pPr>
              <w:rPr>
                <w:b/>
                <w:sz w:val="24"/>
                <w:szCs w:val="24"/>
              </w:rPr>
            </w:pPr>
            <w:r w:rsidRPr="00902C08">
              <w:rPr>
                <w:b/>
                <w:sz w:val="24"/>
                <w:szCs w:val="24"/>
              </w:rPr>
              <w:t>MATERNAL 2</w:t>
            </w:r>
            <w:r>
              <w:rPr>
                <w:b/>
                <w:sz w:val="24"/>
                <w:szCs w:val="24"/>
              </w:rPr>
              <w:t xml:space="preserve"> A </w:t>
            </w:r>
          </w:p>
        </w:tc>
        <w:tc>
          <w:tcPr>
            <w:tcW w:w="1984" w:type="dxa"/>
          </w:tcPr>
          <w:p w:rsidR="00001FE7" w:rsidRPr="00902C08" w:rsidRDefault="00001FE7" w:rsidP="00746C8E">
            <w:pPr>
              <w:rPr>
                <w:b/>
                <w:sz w:val="24"/>
                <w:szCs w:val="24"/>
              </w:rPr>
            </w:pPr>
            <w:r w:rsidRPr="00902C08">
              <w:rPr>
                <w:b/>
                <w:sz w:val="24"/>
                <w:szCs w:val="24"/>
              </w:rPr>
              <w:t>PRÉ</w:t>
            </w:r>
            <w:r>
              <w:rPr>
                <w:b/>
                <w:sz w:val="24"/>
                <w:szCs w:val="24"/>
              </w:rPr>
              <w:t xml:space="preserve"> 1 E 2 A</w:t>
            </w:r>
          </w:p>
        </w:tc>
      </w:tr>
      <w:tr w:rsidR="00001FE7" w:rsidRPr="00902C08" w:rsidTr="00746C8E">
        <w:tc>
          <w:tcPr>
            <w:tcW w:w="1696" w:type="dxa"/>
          </w:tcPr>
          <w:p w:rsidR="00001FE7" w:rsidRPr="00902C08" w:rsidRDefault="00001FE7" w:rsidP="00746C8E">
            <w:pPr>
              <w:rPr>
                <w:sz w:val="24"/>
                <w:szCs w:val="24"/>
              </w:rPr>
            </w:pPr>
            <w:r w:rsidRPr="00902C08">
              <w:rPr>
                <w:sz w:val="24"/>
                <w:szCs w:val="24"/>
              </w:rPr>
              <w:t>07:00 AS 1</w:t>
            </w:r>
            <w:r>
              <w:rPr>
                <w:sz w:val="24"/>
                <w:szCs w:val="24"/>
              </w:rPr>
              <w:t>1</w:t>
            </w:r>
            <w:r w:rsidRPr="00902C08">
              <w:rPr>
                <w:sz w:val="24"/>
                <w:szCs w:val="24"/>
              </w:rPr>
              <w:t>:00</w:t>
            </w:r>
          </w:p>
        </w:tc>
        <w:tc>
          <w:tcPr>
            <w:tcW w:w="2127" w:type="dxa"/>
          </w:tcPr>
          <w:p w:rsidR="00001FE7" w:rsidRPr="00902C08" w:rsidRDefault="00001FE7" w:rsidP="00746C8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Vaga preenchida por professor efetivo</w:t>
            </w:r>
          </w:p>
        </w:tc>
        <w:tc>
          <w:tcPr>
            <w:tcW w:w="1842" w:type="dxa"/>
          </w:tcPr>
          <w:p w:rsidR="00001FE7" w:rsidRPr="00902C08" w:rsidRDefault="00001FE7" w:rsidP="00746C8E">
            <w:pPr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001FE7" w:rsidRPr="00902C08" w:rsidRDefault="00001FE7" w:rsidP="00746C8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Vaga preenchida por gestante</w:t>
            </w:r>
          </w:p>
        </w:tc>
        <w:tc>
          <w:tcPr>
            <w:tcW w:w="1843" w:type="dxa"/>
          </w:tcPr>
          <w:p w:rsidR="00001FE7" w:rsidRPr="00902C08" w:rsidRDefault="00001FE7" w:rsidP="00746C8E">
            <w:pPr>
              <w:rPr>
                <w:sz w:val="24"/>
                <w:szCs w:val="24"/>
              </w:rPr>
            </w:pPr>
          </w:p>
        </w:tc>
        <w:tc>
          <w:tcPr>
            <w:tcW w:w="1984" w:type="dxa"/>
          </w:tcPr>
          <w:p w:rsidR="00001FE7" w:rsidRPr="00902C08" w:rsidRDefault="00001FE7" w:rsidP="00746C8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Vaga preenchida por gestante</w:t>
            </w:r>
          </w:p>
        </w:tc>
      </w:tr>
      <w:tr w:rsidR="00001FE7" w:rsidRPr="00902C08" w:rsidTr="00746C8E">
        <w:tc>
          <w:tcPr>
            <w:tcW w:w="1696" w:type="dxa"/>
          </w:tcPr>
          <w:p w:rsidR="00001FE7" w:rsidRPr="00902C08" w:rsidRDefault="00001FE7" w:rsidP="00746C8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11:00 AS 15:00</w:t>
            </w:r>
          </w:p>
        </w:tc>
        <w:tc>
          <w:tcPr>
            <w:tcW w:w="2127" w:type="dxa"/>
          </w:tcPr>
          <w:p w:rsidR="00001FE7" w:rsidRDefault="00001FE7" w:rsidP="00746C8E">
            <w:pPr>
              <w:rPr>
                <w:sz w:val="24"/>
                <w:szCs w:val="24"/>
              </w:rPr>
            </w:pPr>
          </w:p>
          <w:p w:rsidR="00001FE7" w:rsidRDefault="00001FE7" w:rsidP="00746C8E">
            <w:pPr>
              <w:rPr>
                <w:sz w:val="24"/>
                <w:szCs w:val="24"/>
              </w:rPr>
            </w:pPr>
          </w:p>
          <w:p w:rsidR="00001FE7" w:rsidRPr="00902C08" w:rsidRDefault="00001FE7" w:rsidP="00746C8E">
            <w:pPr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001FE7" w:rsidRPr="00902C08" w:rsidRDefault="00001FE7" w:rsidP="00746C8E">
            <w:pPr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001FE7" w:rsidRPr="00902C08" w:rsidRDefault="00001FE7" w:rsidP="00746C8E">
            <w:pPr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001FE7" w:rsidRPr="00902C08" w:rsidRDefault="00001FE7" w:rsidP="00746C8E">
            <w:pPr>
              <w:rPr>
                <w:sz w:val="24"/>
                <w:szCs w:val="24"/>
              </w:rPr>
            </w:pPr>
          </w:p>
        </w:tc>
        <w:tc>
          <w:tcPr>
            <w:tcW w:w="1984" w:type="dxa"/>
          </w:tcPr>
          <w:p w:rsidR="00001FE7" w:rsidRDefault="00001FE7" w:rsidP="00746C8E">
            <w:pPr>
              <w:rPr>
                <w:sz w:val="24"/>
                <w:szCs w:val="24"/>
              </w:rPr>
            </w:pPr>
          </w:p>
        </w:tc>
      </w:tr>
      <w:tr w:rsidR="00001FE7" w:rsidRPr="00902C08" w:rsidTr="00746C8E">
        <w:tc>
          <w:tcPr>
            <w:tcW w:w="1696" w:type="dxa"/>
          </w:tcPr>
          <w:p w:rsidR="00001FE7" w:rsidRPr="00902C08" w:rsidRDefault="00001FE7" w:rsidP="00746C8E">
            <w:pPr>
              <w:rPr>
                <w:sz w:val="24"/>
                <w:szCs w:val="24"/>
              </w:rPr>
            </w:pPr>
            <w:r w:rsidRPr="00902C08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4</w:t>
            </w:r>
            <w:r w:rsidRPr="00902C08">
              <w:rPr>
                <w:sz w:val="24"/>
                <w:szCs w:val="24"/>
              </w:rPr>
              <w:t>:30 AS 18:30</w:t>
            </w:r>
          </w:p>
        </w:tc>
        <w:tc>
          <w:tcPr>
            <w:tcW w:w="2127" w:type="dxa"/>
          </w:tcPr>
          <w:p w:rsidR="00001FE7" w:rsidRPr="00902C08" w:rsidRDefault="00001FE7" w:rsidP="00746C8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Vaga preenchida por professor efetivo</w:t>
            </w:r>
          </w:p>
        </w:tc>
        <w:tc>
          <w:tcPr>
            <w:tcW w:w="1842" w:type="dxa"/>
          </w:tcPr>
          <w:p w:rsidR="00001FE7" w:rsidRPr="00902C08" w:rsidRDefault="00001FE7" w:rsidP="00746C8E">
            <w:pPr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001FE7" w:rsidRPr="00902C08" w:rsidRDefault="00001FE7" w:rsidP="00746C8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Vaga preenchida por gestante</w:t>
            </w:r>
          </w:p>
        </w:tc>
        <w:tc>
          <w:tcPr>
            <w:tcW w:w="1843" w:type="dxa"/>
          </w:tcPr>
          <w:p w:rsidR="00001FE7" w:rsidRPr="00902C08" w:rsidRDefault="00001FE7" w:rsidP="00746C8E">
            <w:pPr>
              <w:rPr>
                <w:sz w:val="24"/>
                <w:szCs w:val="24"/>
              </w:rPr>
            </w:pPr>
          </w:p>
        </w:tc>
        <w:tc>
          <w:tcPr>
            <w:tcW w:w="1984" w:type="dxa"/>
          </w:tcPr>
          <w:p w:rsidR="00001FE7" w:rsidRPr="00902C08" w:rsidRDefault="00001FE7" w:rsidP="00746C8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Vaga preenchida por gestante</w:t>
            </w:r>
          </w:p>
        </w:tc>
      </w:tr>
    </w:tbl>
    <w:p w:rsidR="00001FE7" w:rsidRPr="00B400D9" w:rsidRDefault="00001FE7" w:rsidP="00001FE7">
      <w:pPr>
        <w:rPr>
          <w:b/>
          <w:color w:val="FF0000"/>
          <w:sz w:val="24"/>
          <w:szCs w:val="24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1358"/>
        <w:gridCol w:w="1552"/>
        <w:gridCol w:w="1451"/>
        <w:gridCol w:w="1523"/>
        <w:gridCol w:w="1523"/>
        <w:gridCol w:w="1087"/>
      </w:tblGrid>
      <w:tr w:rsidR="00001FE7" w:rsidRPr="00902C08" w:rsidTr="00746C8E">
        <w:tc>
          <w:tcPr>
            <w:tcW w:w="1696" w:type="dxa"/>
          </w:tcPr>
          <w:p w:rsidR="00001FE7" w:rsidRPr="00902C08" w:rsidRDefault="00001FE7" w:rsidP="00746C8E">
            <w:pPr>
              <w:rPr>
                <w:b/>
                <w:sz w:val="24"/>
                <w:szCs w:val="24"/>
              </w:rPr>
            </w:pPr>
            <w:r w:rsidRPr="00902C08">
              <w:rPr>
                <w:b/>
                <w:sz w:val="24"/>
                <w:szCs w:val="24"/>
              </w:rPr>
              <w:t>HORÁRIO</w:t>
            </w:r>
          </w:p>
        </w:tc>
        <w:tc>
          <w:tcPr>
            <w:tcW w:w="2127" w:type="dxa"/>
          </w:tcPr>
          <w:p w:rsidR="00001FE7" w:rsidRPr="00902C08" w:rsidRDefault="00001FE7" w:rsidP="00746C8E">
            <w:pPr>
              <w:rPr>
                <w:b/>
                <w:sz w:val="24"/>
                <w:szCs w:val="24"/>
              </w:rPr>
            </w:pPr>
            <w:r w:rsidRPr="00902C08">
              <w:rPr>
                <w:b/>
                <w:sz w:val="24"/>
                <w:szCs w:val="24"/>
              </w:rPr>
              <w:t>BERÇÁRIO 1</w:t>
            </w:r>
            <w:r>
              <w:rPr>
                <w:b/>
                <w:sz w:val="24"/>
                <w:szCs w:val="24"/>
              </w:rPr>
              <w:t>B</w:t>
            </w:r>
          </w:p>
        </w:tc>
        <w:tc>
          <w:tcPr>
            <w:tcW w:w="1842" w:type="dxa"/>
          </w:tcPr>
          <w:p w:rsidR="00001FE7" w:rsidRPr="00902C08" w:rsidRDefault="00001FE7" w:rsidP="00746C8E">
            <w:pPr>
              <w:rPr>
                <w:b/>
                <w:sz w:val="24"/>
                <w:szCs w:val="24"/>
              </w:rPr>
            </w:pPr>
            <w:r w:rsidRPr="00902C08">
              <w:rPr>
                <w:b/>
                <w:sz w:val="24"/>
                <w:szCs w:val="24"/>
              </w:rPr>
              <w:t>BERÇÁRIO 2</w:t>
            </w:r>
            <w:r>
              <w:rPr>
                <w:b/>
                <w:sz w:val="24"/>
                <w:szCs w:val="24"/>
              </w:rPr>
              <w:t>B</w:t>
            </w:r>
          </w:p>
        </w:tc>
        <w:tc>
          <w:tcPr>
            <w:tcW w:w="1843" w:type="dxa"/>
          </w:tcPr>
          <w:p w:rsidR="00001FE7" w:rsidRPr="00902C08" w:rsidRDefault="00001FE7" w:rsidP="00746C8E">
            <w:pPr>
              <w:rPr>
                <w:b/>
                <w:sz w:val="24"/>
                <w:szCs w:val="24"/>
              </w:rPr>
            </w:pPr>
            <w:r w:rsidRPr="00902C08">
              <w:rPr>
                <w:b/>
                <w:sz w:val="24"/>
                <w:szCs w:val="24"/>
              </w:rPr>
              <w:t>MATERNAL 1</w:t>
            </w:r>
            <w:r>
              <w:rPr>
                <w:b/>
                <w:sz w:val="24"/>
                <w:szCs w:val="24"/>
              </w:rPr>
              <w:t>B</w:t>
            </w:r>
          </w:p>
        </w:tc>
        <w:tc>
          <w:tcPr>
            <w:tcW w:w="1843" w:type="dxa"/>
          </w:tcPr>
          <w:p w:rsidR="00001FE7" w:rsidRPr="00902C08" w:rsidRDefault="00001FE7" w:rsidP="00746C8E">
            <w:pPr>
              <w:rPr>
                <w:b/>
                <w:sz w:val="24"/>
                <w:szCs w:val="24"/>
              </w:rPr>
            </w:pPr>
            <w:r w:rsidRPr="00902C08">
              <w:rPr>
                <w:b/>
                <w:sz w:val="24"/>
                <w:szCs w:val="24"/>
              </w:rPr>
              <w:t>MATERNAL 2</w:t>
            </w:r>
            <w:r>
              <w:rPr>
                <w:b/>
                <w:sz w:val="24"/>
                <w:szCs w:val="24"/>
              </w:rPr>
              <w:t>B</w:t>
            </w:r>
          </w:p>
        </w:tc>
        <w:tc>
          <w:tcPr>
            <w:tcW w:w="1984" w:type="dxa"/>
          </w:tcPr>
          <w:p w:rsidR="00001FE7" w:rsidRPr="00902C08" w:rsidRDefault="00001FE7" w:rsidP="00746C8E">
            <w:pPr>
              <w:rPr>
                <w:b/>
                <w:sz w:val="24"/>
                <w:szCs w:val="24"/>
              </w:rPr>
            </w:pPr>
            <w:r w:rsidRPr="00902C08">
              <w:rPr>
                <w:b/>
                <w:sz w:val="24"/>
                <w:szCs w:val="24"/>
              </w:rPr>
              <w:t>PRÉ</w:t>
            </w:r>
            <w:r w:rsidR="00992ACA">
              <w:rPr>
                <w:b/>
                <w:sz w:val="24"/>
                <w:szCs w:val="24"/>
              </w:rPr>
              <w:t xml:space="preserve"> 1 E 2</w:t>
            </w:r>
            <w:r>
              <w:rPr>
                <w:b/>
                <w:sz w:val="24"/>
                <w:szCs w:val="24"/>
              </w:rPr>
              <w:t>B</w:t>
            </w:r>
          </w:p>
        </w:tc>
      </w:tr>
      <w:tr w:rsidR="00001FE7" w:rsidRPr="00902C08" w:rsidTr="00746C8E">
        <w:tc>
          <w:tcPr>
            <w:tcW w:w="1696" w:type="dxa"/>
          </w:tcPr>
          <w:p w:rsidR="00001FE7" w:rsidRPr="00902C08" w:rsidRDefault="00001FE7" w:rsidP="00746C8E">
            <w:pPr>
              <w:rPr>
                <w:sz w:val="24"/>
                <w:szCs w:val="24"/>
              </w:rPr>
            </w:pPr>
            <w:r w:rsidRPr="00902C08">
              <w:rPr>
                <w:sz w:val="24"/>
                <w:szCs w:val="24"/>
              </w:rPr>
              <w:t>07:00 AS 1</w:t>
            </w:r>
            <w:r>
              <w:rPr>
                <w:sz w:val="24"/>
                <w:szCs w:val="24"/>
              </w:rPr>
              <w:t>1</w:t>
            </w:r>
            <w:r w:rsidRPr="00902C08">
              <w:rPr>
                <w:sz w:val="24"/>
                <w:szCs w:val="24"/>
              </w:rPr>
              <w:t>:00</w:t>
            </w:r>
          </w:p>
        </w:tc>
        <w:tc>
          <w:tcPr>
            <w:tcW w:w="2127" w:type="dxa"/>
          </w:tcPr>
          <w:p w:rsidR="00001FE7" w:rsidRDefault="00001FE7" w:rsidP="00746C8E">
            <w:pPr>
              <w:rPr>
                <w:sz w:val="24"/>
                <w:szCs w:val="24"/>
              </w:rPr>
            </w:pPr>
          </w:p>
          <w:p w:rsidR="00001FE7" w:rsidRDefault="00001FE7" w:rsidP="00746C8E">
            <w:pPr>
              <w:rPr>
                <w:sz w:val="24"/>
                <w:szCs w:val="24"/>
              </w:rPr>
            </w:pPr>
          </w:p>
          <w:p w:rsidR="00001FE7" w:rsidRPr="00902C08" w:rsidRDefault="00001FE7" w:rsidP="00746C8E">
            <w:pPr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001FE7" w:rsidRPr="00902C08" w:rsidRDefault="00001FE7" w:rsidP="00746C8E">
            <w:pPr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001FE7" w:rsidRPr="00902C08" w:rsidRDefault="00001FE7" w:rsidP="00746C8E">
            <w:pPr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001FE7" w:rsidRPr="00902C08" w:rsidRDefault="00001FE7" w:rsidP="00746C8E">
            <w:pPr>
              <w:rPr>
                <w:sz w:val="24"/>
                <w:szCs w:val="24"/>
              </w:rPr>
            </w:pPr>
          </w:p>
        </w:tc>
        <w:tc>
          <w:tcPr>
            <w:tcW w:w="1984" w:type="dxa"/>
          </w:tcPr>
          <w:p w:rsidR="00001FE7" w:rsidRPr="00902C08" w:rsidRDefault="00001FE7" w:rsidP="00746C8E">
            <w:pPr>
              <w:rPr>
                <w:sz w:val="24"/>
                <w:szCs w:val="24"/>
              </w:rPr>
            </w:pPr>
          </w:p>
        </w:tc>
      </w:tr>
      <w:tr w:rsidR="00001FE7" w:rsidRPr="00902C08" w:rsidTr="00746C8E">
        <w:tc>
          <w:tcPr>
            <w:tcW w:w="1696" w:type="dxa"/>
          </w:tcPr>
          <w:p w:rsidR="00001FE7" w:rsidRPr="00902C08" w:rsidRDefault="00001FE7" w:rsidP="00746C8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11:00 AS 15:00</w:t>
            </w:r>
          </w:p>
        </w:tc>
        <w:tc>
          <w:tcPr>
            <w:tcW w:w="2127" w:type="dxa"/>
          </w:tcPr>
          <w:p w:rsidR="00001FE7" w:rsidRDefault="00001FE7" w:rsidP="00746C8E">
            <w:pPr>
              <w:rPr>
                <w:sz w:val="24"/>
                <w:szCs w:val="24"/>
              </w:rPr>
            </w:pPr>
          </w:p>
          <w:p w:rsidR="00001FE7" w:rsidRDefault="00001FE7" w:rsidP="00746C8E">
            <w:pPr>
              <w:rPr>
                <w:sz w:val="24"/>
                <w:szCs w:val="24"/>
              </w:rPr>
            </w:pPr>
          </w:p>
          <w:p w:rsidR="00001FE7" w:rsidRPr="00902C08" w:rsidRDefault="00001FE7" w:rsidP="00746C8E">
            <w:pPr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001FE7" w:rsidRPr="00902C08" w:rsidRDefault="00001FE7" w:rsidP="00746C8E">
            <w:pPr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001FE7" w:rsidRPr="00902C08" w:rsidRDefault="00001FE7" w:rsidP="00746C8E">
            <w:pPr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001FE7" w:rsidRPr="00902C08" w:rsidRDefault="00001FE7" w:rsidP="00746C8E">
            <w:pPr>
              <w:rPr>
                <w:sz w:val="24"/>
                <w:szCs w:val="24"/>
              </w:rPr>
            </w:pPr>
          </w:p>
        </w:tc>
        <w:tc>
          <w:tcPr>
            <w:tcW w:w="1984" w:type="dxa"/>
          </w:tcPr>
          <w:p w:rsidR="00001FE7" w:rsidRPr="00902C08" w:rsidRDefault="00001FE7" w:rsidP="00746C8E">
            <w:pPr>
              <w:rPr>
                <w:sz w:val="24"/>
                <w:szCs w:val="24"/>
              </w:rPr>
            </w:pPr>
          </w:p>
        </w:tc>
      </w:tr>
      <w:tr w:rsidR="00001FE7" w:rsidRPr="00902C08" w:rsidTr="00746C8E">
        <w:tc>
          <w:tcPr>
            <w:tcW w:w="1696" w:type="dxa"/>
          </w:tcPr>
          <w:p w:rsidR="00001FE7" w:rsidRPr="00902C08" w:rsidRDefault="00001FE7" w:rsidP="00746C8E">
            <w:pPr>
              <w:rPr>
                <w:sz w:val="24"/>
                <w:szCs w:val="24"/>
              </w:rPr>
            </w:pPr>
            <w:r w:rsidRPr="00902C08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4</w:t>
            </w:r>
            <w:r w:rsidRPr="00902C08">
              <w:rPr>
                <w:sz w:val="24"/>
                <w:szCs w:val="24"/>
              </w:rPr>
              <w:t>:30 AS 18:30</w:t>
            </w:r>
          </w:p>
        </w:tc>
        <w:tc>
          <w:tcPr>
            <w:tcW w:w="2127" w:type="dxa"/>
          </w:tcPr>
          <w:p w:rsidR="00001FE7" w:rsidRDefault="00001FE7" w:rsidP="00746C8E">
            <w:pPr>
              <w:rPr>
                <w:sz w:val="24"/>
                <w:szCs w:val="24"/>
              </w:rPr>
            </w:pPr>
          </w:p>
          <w:p w:rsidR="00001FE7" w:rsidRDefault="00001FE7" w:rsidP="00746C8E">
            <w:pPr>
              <w:rPr>
                <w:sz w:val="24"/>
                <w:szCs w:val="24"/>
              </w:rPr>
            </w:pPr>
          </w:p>
          <w:p w:rsidR="00001FE7" w:rsidRPr="00902C08" w:rsidRDefault="00001FE7" w:rsidP="00746C8E">
            <w:pPr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001FE7" w:rsidRPr="00902C08" w:rsidRDefault="00001FE7" w:rsidP="00746C8E">
            <w:pPr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001FE7" w:rsidRPr="00902C08" w:rsidRDefault="00001FE7" w:rsidP="00746C8E">
            <w:pPr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001FE7" w:rsidRPr="00902C08" w:rsidRDefault="00001FE7" w:rsidP="00746C8E">
            <w:pPr>
              <w:rPr>
                <w:sz w:val="24"/>
                <w:szCs w:val="24"/>
              </w:rPr>
            </w:pPr>
          </w:p>
        </w:tc>
        <w:tc>
          <w:tcPr>
            <w:tcW w:w="1984" w:type="dxa"/>
          </w:tcPr>
          <w:p w:rsidR="00001FE7" w:rsidRPr="00902C08" w:rsidRDefault="00001FE7" w:rsidP="00746C8E">
            <w:pPr>
              <w:rPr>
                <w:sz w:val="24"/>
                <w:szCs w:val="24"/>
              </w:rPr>
            </w:pPr>
          </w:p>
        </w:tc>
      </w:tr>
    </w:tbl>
    <w:p w:rsidR="00001FE7" w:rsidRDefault="00001FE7" w:rsidP="00001FE7">
      <w:pPr>
        <w:rPr>
          <w:sz w:val="24"/>
          <w:szCs w:val="24"/>
        </w:rPr>
      </w:pPr>
    </w:p>
    <w:p w:rsidR="00001FE7" w:rsidRDefault="00001FE7" w:rsidP="00001FE7">
      <w:pPr>
        <w:rPr>
          <w:sz w:val="24"/>
          <w:szCs w:val="24"/>
        </w:rPr>
      </w:pPr>
      <w:r w:rsidRPr="00902C08">
        <w:rPr>
          <w:sz w:val="24"/>
          <w:szCs w:val="24"/>
        </w:rPr>
        <w:lastRenderedPageBreak/>
        <w:t xml:space="preserve"> </w:t>
      </w:r>
    </w:p>
    <w:p w:rsidR="00A51E17" w:rsidRDefault="00A51E17" w:rsidP="00A51E17">
      <w:pPr>
        <w:rPr>
          <w:b/>
          <w:sz w:val="24"/>
          <w:szCs w:val="24"/>
        </w:rPr>
      </w:pPr>
      <w:r>
        <w:rPr>
          <w:b/>
          <w:sz w:val="24"/>
          <w:szCs w:val="24"/>
        </w:rPr>
        <w:t>CEI CINDERELA</w:t>
      </w:r>
    </w:p>
    <w:p w:rsidR="00A51E17" w:rsidRDefault="00A51E17" w:rsidP="00A51E17">
      <w:pPr>
        <w:rPr>
          <w:sz w:val="24"/>
          <w:szCs w:val="24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1555"/>
        <w:gridCol w:w="2268"/>
      </w:tblGrid>
      <w:tr w:rsidR="00A51E17" w:rsidTr="00A51E17"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1E17" w:rsidRDefault="00A51E17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06:45 AS 10:45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E17" w:rsidRDefault="00A51E17">
            <w:pPr>
              <w:jc w:val="center"/>
              <w:rPr>
                <w:lang w:eastAsia="en-US"/>
              </w:rPr>
            </w:pPr>
          </w:p>
          <w:p w:rsidR="00A51E17" w:rsidRDefault="00A51E17">
            <w:pPr>
              <w:jc w:val="center"/>
              <w:rPr>
                <w:lang w:eastAsia="en-US"/>
              </w:rPr>
            </w:pPr>
          </w:p>
        </w:tc>
      </w:tr>
      <w:tr w:rsidR="00A51E17" w:rsidTr="00A51E17"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1E17" w:rsidRDefault="00A51E17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10:45 AS 14:45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E17" w:rsidRDefault="00A51E17">
            <w:pPr>
              <w:jc w:val="center"/>
              <w:rPr>
                <w:lang w:eastAsia="en-US"/>
              </w:rPr>
            </w:pPr>
          </w:p>
          <w:p w:rsidR="00A51E17" w:rsidRDefault="00A51E17">
            <w:pPr>
              <w:jc w:val="center"/>
              <w:rPr>
                <w:lang w:eastAsia="en-US"/>
              </w:rPr>
            </w:pPr>
          </w:p>
          <w:p w:rsidR="00A51E17" w:rsidRDefault="00A51E17">
            <w:pPr>
              <w:jc w:val="center"/>
              <w:rPr>
                <w:lang w:eastAsia="en-US"/>
              </w:rPr>
            </w:pPr>
          </w:p>
        </w:tc>
        <w:bookmarkStart w:id="0" w:name="_GoBack"/>
        <w:bookmarkEnd w:id="0"/>
      </w:tr>
      <w:tr w:rsidR="00A51E17" w:rsidTr="00A51E17"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1E17" w:rsidRDefault="00A51E17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14:15 AS 18:15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E17" w:rsidRDefault="00A51E17">
            <w:pPr>
              <w:rPr>
                <w:lang w:eastAsia="en-US"/>
              </w:rPr>
            </w:pPr>
          </w:p>
          <w:p w:rsidR="00A51E17" w:rsidRDefault="00A51E17">
            <w:pPr>
              <w:rPr>
                <w:lang w:eastAsia="en-US"/>
              </w:rPr>
            </w:pPr>
          </w:p>
          <w:p w:rsidR="00A51E17" w:rsidRDefault="00A51E17">
            <w:pPr>
              <w:rPr>
                <w:lang w:eastAsia="en-US"/>
              </w:rPr>
            </w:pPr>
          </w:p>
        </w:tc>
      </w:tr>
    </w:tbl>
    <w:p w:rsidR="00001FE7" w:rsidRDefault="00001FE7" w:rsidP="00001FE7"/>
    <w:p w:rsidR="00B36049" w:rsidRDefault="00B36049" w:rsidP="00B36049">
      <w:pPr>
        <w:shd w:val="clear" w:color="auto" w:fill="FFFFFF"/>
        <w:spacing w:after="240"/>
        <w:jc w:val="both"/>
        <w:textAlignment w:val="top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B36049" w:rsidRDefault="00B36049" w:rsidP="00B36049">
      <w:pPr>
        <w:shd w:val="clear" w:color="auto" w:fill="FFFFFF"/>
        <w:spacing w:after="240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 w:rsidRPr="001F08FB">
        <w:rPr>
          <w:noProof/>
        </w:rPr>
        <w:drawing>
          <wp:anchor distT="0" distB="0" distL="114300" distR="114300" simplePos="0" relativeHeight="251659264" behindDoc="1" locked="0" layoutInCell="0" allowOverlap="1" wp14:anchorId="37E7878B" wp14:editId="48479F39">
            <wp:simplePos x="0" y="0"/>
            <wp:positionH relativeFrom="column">
              <wp:posOffset>6365875</wp:posOffset>
            </wp:positionH>
            <wp:positionV relativeFrom="paragraph">
              <wp:posOffset>-5715</wp:posOffset>
            </wp:positionV>
            <wp:extent cx="6350" cy="6350"/>
            <wp:effectExtent l="0" t="0" r="0" b="0"/>
            <wp:wrapNone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0" cy="6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F08FB">
        <w:rPr>
          <w:rFonts w:ascii="Times New Roman" w:eastAsia="Times New Roman" w:hAnsi="Times New Roman" w:cs="Times New Roman"/>
          <w:sz w:val="24"/>
          <w:szCs w:val="24"/>
        </w:rPr>
        <w:t xml:space="preserve">A escolha de vagas será realizada no dia </w:t>
      </w:r>
      <w:r w:rsidR="00001FE7">
        <w:rPr>
          <w:rFonts w:ascii="Times New Roman" w:eastAsia="Times New Roman" w:hAnsi="Times New Roman" w:cs="Times New Roman"/>
          <w:sz w:val="24"/>
          <w:szCs w:val="24"/>
        </w:rPr>
        <w:t>14</w:t>
      </w:r>
      <w:r w:rsidRPr="001F08FB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r w:rsidR="00001FE7">
        <w:rPr>
          <w:rFonts w:ascii="Times New Roman" w:eastAsia="Times New Roman" w:hAnsi="Times New Roman" w:cs="Times New Roman"/>
          <w:sz w:val="24"/>
          <w:szCs w:val="24"/>
        </w:rPr>
        <w:t>dez</w:t>
      </w:r>
      <w:r>
        <w:rPr>
          <w:rFonts w:ascii="Times New Roman" w:eastAsia="Times New Roman" w:hAnsi="Times New Roman" w:cs="Times New Roman"/>
          <w:sz w:val="24"/>
          <w:szCs w:val="24"/>
        </w:rPr>
        <w:t>embro</w:t>
      </w:r>
      <w:r w:rsidRPr="001F08FB">
        <w:rPr>
          <w:rFonts w:ascii="Times New Roman" w:eastAsia="Times New Roman" w:hAnsi="Times New Roman" w:cs="Times New Roman"/>
          <w:sz w:val="24"/>
          <w:szCs w:val="24"/>
        </w:rPr>
        <w:t xml:space="preserve"> de 2018 ás </w:t>
      </w:r>
      <w:r w:rsidR="00001FE7">
        <w:rPr>
          <w:rFonts w:ascii="Times New Roman" w:eastAsia="Times New Roman" w:hAnsi="Times New Roman" w:cs="Times New Roman"/>
          <w:sz w:val="24"/>
          <w:szCs w:val="24"/>
        </w:rPr>
        <w:t>11:00</w:t>
      </w:r>
      <w:r w:rsidRPr="001F08FB">
        <w:rPr>
          <w:rFonts w:ascii="Times New Roman" w:eastAsia="Times New Roman" w:hAnsi="Times New Roman" w:cs="Times New Roman"/>
          <w:sz w:val="24"/>
          <w:szCs w:val="24"/>
        </w:rPr>
        <w:t xml:space="preserve"> horas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na sede da Secretaria de Educação Cultura e Esportes, situada na Avenida Luiz Bertoli, 44, Centro, Taió/SC, conforme Edital do Processo Seletivo </w:t>
      </w:r>
      <w:r w:rsidR="00001FE7">
        <w:rPr>
          <w:rFonts w:ascii="Times New Roman" w:eastAsia="Times New Roman" w:hAnsi="Times New Roman" w:cs="Times New Roman"/>
          <w:sz w:val="24"/>
          <w:szCs w:val="24"/>
        </w:rPr>
        <w:t>011/2018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:rsidR="00B36049" w:rsidRDefault="00B36049" w:rsidP="00B36049">
      <w:pPr>
        <w:shd w:val="clear" w:color="auto" w:fill="FFFFFF"/>
        <w:spacing w:after="240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Default="00B36049" w:rsidP="00B36049">
      <w:pPr>
        <w:spacing w:line="200" w:lineRule="exact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Taió/SC, em 1</w:t>
      </w:r>
      <w:r w:rsidR="00A51E17">
        <w:rPr>
          <w:rFonts w:ascii="Times New Roman" w:eastAsia="Times New Roman" w:hAnsi="Times New Roman" w:cs="Times New Roman"/>
          <w:sz w:val="24"/>
          <w:szCs w:val="24"/>
        </w:rPr>
        <w:t>2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r w:rsidR="00001FE7">
        <w:rPr>
          <w:rFonts w:ascii="Times New Roman" w:eastAsia="Times New Roman" w:hAnsi="Times New Roman" w:cs="Times New Roman"/>
          <w:sz w:val="24"/>
          <w:szCs w:val="24"/>
        </w:rPr>
        <w:t>dez</w:t>
      </w:r>
      <w:r>
        <w:rPr>
          <w:rFonts w:ascii="Times New Roman" w:eastAsia="Times New Roman" w:hAnsi="Times New Roman" w:cs="Times New Roman"/>
          <w:sz w:val="24"/>
          <w:szCs w:val="24"/>
        </w:rPr>
        <w:t>embro de 2018</w:t>
      </w:r>
    </w:p>
    <w:p w:rsidR="00B36049" w:rsidRDefault="00B36049" w:rsidP="00B36049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Default="00B36049" w:rsidP="00B36049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Default="00B36049" w:rsidP="00B36049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Default="00B36049" w:rsidP="00B36049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Default="00B36049" w:rsidP="00B36049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Default="00B36049" w:rsidP="00B36049">
      <w:pPr>
        <w:spacing w:line="0" w:lineRule="atLeast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ALMIR RENI GUSKI </w:t>
      </w:r>
    </w:p>
    <w:p w:rsidR="00B36049" w:rsidRDefault="00B36049" w:rsidP="00B36049">
      <w:pPr>
        <w:spacing w:line="0" w:lineRule="atLeast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Prefeito Municipal </w:t>
      </w:r>
    </w:p>
    <w:p w:rsidR="00B36049" w:rsidRDefault="00B36049" w:rsidP="00B36049"/>
    <w:p w:rsidR="00E90568" w:rsidRDefault="00E90568"/>
    <w:sectPr w:rsidR="00E90568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6049"/>
    <w:rsid w:val="00001FE7"/>
    <w:rsid w:val="00992ACA"/>
    <w:rsid w:val="00A51E17"/>
    <w:rsid w:val="00B36049"/>
    <w:rsid w:val="00E905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BC4911B-A6C1-4176-88BF-18AE66768A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36049"/>
    <w:pPr>
      <w:spacing w:after="0" w:line="240" w:lineRule="auto"/>
    </w:pPr>
    <w:rPr>
      <w:rFonts w:ascii="Calibri" w:eastAsia="Calibri" w:hAnsi="Calibri" w:cs="Arial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39"/>
    <w:rsid w:val="00001F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A51E17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51E17"/>
    <w:rPr>
      <w:rFonts w:ascii="Segoe UI" w:eastAsia="Calibri" w:hAnsi="Segoe UI" w:cs="Segoe UI"/>
      <w:sz w:val="18"/>
      <w:szCs w:val="18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3402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231</Words>
  <Characters>1249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Departamento de Recursos Humanos - Vânia</dc:creator>
  <cp:keywords/>
  <dc:description/>
  <cp:lastModifiedBy>Departamento de Recursos Humanos - Vânia </cp:lastModifiedBy>
  <cp:revision>2</cp:revision>
  <cp:lastPrinted>2018-12-12T09:46:00Z</cp:lastPrinted>
  <dcterms:created xsi:type="dcterms:W3CDTF">2018-12-12T09:47:00Z</dcterms:created>
  <dcterms:modified xsi:type="dcterms:W3CDTF">2018-12-12T09:47:00Z</dcterms:modified>
</cp:coreProperties>
</file>