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EE3" w:rsidRDefault="00B27EE3" w:rsidP="00B27EE3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EDITAL DE PROCESSO SELETIVO SIMPLIFICADO N.º 00</w:t>
      </w:r>
      <w:r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>/2018</w:t>
      </w:r>
    </w:p>
    <w:p w:rsidR="00B27EE3" w:rsidRDefault="00B27EE3" w:rsidP="00B27EE3">
      <w:pPr>
        <w:jc w:val="center"/>
        <w:rPr>
          <w:rFonts w:ascii="Arial" w:hAnsi="Arial" w:cs="Arial"/>
          <w:b/>
          <w:u w:val="single"/>
        </w:rPr>
      </w:pPr>
    </w:p>
    <w:p w:rsidR="00B27EE3" w:rsidRDefault="00B27EE3" w:rsidP="00B27EE3">
      <w:pPr>
        <w:rPr>
          <w:rFonts w:ascii="Arial" w:hAnsi="Arial" w:cs="Arial"/>
          <w:b/>
        </w:rPr>
      </w:pPr>
    </w:p>
    <w:p w:rsidR="00B27EE3" w:rsidRDefault="00B27EE3" w:rsidP="00B27EE3">
      <w:pPr>
        <w:ind w:firstLine="70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O Prefeito do Município de </w:t>
      </w:r>
      <w:proofErr w:type="spellStart"/>
      <w:r>
        <w:rPr>
          <w:rFonts w:ascii="Arial" w:hAnsi="Arial" w:cs="Arial"/>
        </w:rPr>
        <w:t>Taió</w:t>
      </w:r>
      <w:proofErr w:type="spellEnd"/>
      <w:r>
        <w:rPr>
          <w:rFonts w:ascii="Arial" w:hAnsi="Arial" w:cs="Arial"/>
        </w:rPr>
        <w:t xml:space="preserve">, Estado de Santa Catarina, no uso de suas atribuições de acordo com o que estabelece a Lei Orgânica do Município de </w:t>
      </w:r>
      <w:proofErr w:type="spellStart"/>
      <w:r>
        <w:rPr>
          <w:rFonts w:ascii="Arial" w:hAnsi="Arial" w:cs="Arial"/>
        </w:rPr>
        <w:t>Taió</w:t>
      </w:r>
      <w:proofErr w:type="spellEnd"/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</w:rPr>
        <w:t xml:space="preserve">homologa </w:t>
      </w:r>
      <w:r>
        <w:rPr>
          <w:rFonts w:ascii="Arial" w:hAnsi="Arial" w:cs="Arial"/>
        </w:rPr>
        <w:t xml:space="preserve">e torna público o resultado do Processo Seletivo Simplificado Edital n.º </w:t>
      </w:r>
      <w:r>
        <w:rPr>
          <w:rFonts w:ascii="Arial" w:hAnsi="Arial" w:cs="Arial"/>
        </w:rPr>
        <w:t>003/</w:t>
      </w:r>
      <w:r>
        <w:rPr>
          <w:rFonts w:ascii="Arial" w:hAnsi="Arial" w:cs="Arial"/>
        </w:rPr>
        <w:t xml:space="preserve">2018, conforme ata de julgamento da classificação realizada pela comissão de Processo </w:t>
      </w:r>
      <w:proofErr w:type="gramStart"/>
      <w:r>
        <w:rPr>
          <w:rFonts w:ascii="Arial" w:hAnsi="Arial" w:cs="Arial"/>
        </w:rPr>
        <w:t>Seletivo nomeada</w:t>
      </w:r>
      <w:proofErr w:type="gramEnd"/>
      <w:r>
        <w:rPr>
          <w:rFonts w:ascii="Arial" w:hAnsi="Arial" w:cs="Arial"/>
        </w:rPr>
        <w:t xml:space="preserve"> através da Portaria n.º</w:t>
      </w:r>
      <w:r>
        <w:rPr>
          <w:rFonts w:ascii="Arial" w:hAnsi="Arial" w:cs="Arial"/>
        </w:rPr>
        <w:t>13.235 de 16 de fevereiro de 2018</w:t>
      </w:r>
      <w:r>
        <w:rPr>
          <w:rFonts w:ascii="Arial" w:hAnsi="Arial" w:cs="Arial"/>
        </w:rPr>
        <w:t xml:space="preserve">, conforme segue: </w:t>
      </w:r>
    </w:p>
    <w:p w:rsidR="00B27EE3" w:rsidRDefault="00B27EE3" w:rsidP="00B27EE3">
      <w:pPr>
        <w:ind w:firstLine="708"/>
        <w:jc w:val="both"/>
        <w:rPr>
          <w:rFonts w:ascii="Arial" w:hAnsi="Arial" w:cs="Arial"/>
        </w:rPr>
      </w:pPr>
    </w:p>
    <w:p w:rsidR="00B27EE3" w:rsidRPr="000E564D" w:rsidRDefault="00B27EE3" w:rsidP="00B27EE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E564D">
        <w:rPr>
          <w:rFonts w:ascii="Arial" w:hAnsi="Arial" w:cs="Arial"/>
          <w:b/>
          <w:sz w:val="22"/>
          <w:szCs w:val="22"/>
          <w:u w:val="single"/>
        </w:rPr>
        <w:t>FARMACÊUTICO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B27EE3" w:rsidRPr="000E564D" w:rsidTr="00E11092">
        <w:tc>
          <w:tcPr>
            <w:tcW w:w="2835" w:type="dxa"/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253" w:type="dxa"/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017/2018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Liliane Correa Nunes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Debora Ferrari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</w:tbl>
    <w:p w:rsidR="00B27EE3" w:rsidRPr="000E564D" w:rsidRDefault="00B27EE3" w:rsidP="00B27EE3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27EE3" w:rsidRPr="000E564D" w:rsidRDefault="00B27EE3" w:rsidP="00B27EE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E564D">
        <w:rPr>
          <w:rFonts w:ascii="Arial" w:hAnsi="Arial" w:cs="Arial"/>
          <w:b/>
          <w:sz w:val="22"/>
          <w:szCs w:val="22"/>
          <w:u w:val="single"/>
        </w:rPr>
        <w:t>ODONTÓLOGO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B27EE3" w:rsidRPr="000E564D" w:rsidTr="00E11092">
        <w:tc>
          <w:tcPr>
            <w:tcW w:w="2835" w:type="dxa"/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253" w:type="dxa"/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007/2018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Kiandra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Leal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Belavaqua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Claudianara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Kirst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Ana Paula Brandt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3º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Lucas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Mees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Pretti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4º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Lino William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Nardelli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Heymanns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5º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016/2018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Gabriela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Figueredo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6º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Maila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Campregher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7º</w:t>
            </w:r>
          </w:p>
        </w:tc>
      </w:tr>
    </w:tbl>
    <w:p w:rsidR="00B27EE3" w:rsidRPr="000E564D" w:rsidRDefault="00B27EE3" w:rsidP="00B27EE3">
      <w:pPr>
        <w:rPr>
          <w:rFonts w:ascii="Arial" w:hAnsi="Arial" w:cs="Arial"/>
          <w:b/>
          <w:sz w:val="22"/>
          <w:szCs w:val="22"/>
          <w:u w:val="single"/>
        </w:rPr>
      </w:pPr>
    </w:p>
    <w:p w:rsidR="00B27EE3" w:rsidRPr="000E564D" w:rsidRDefault="00B27EE3" w:rsidP="00B27EE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E564D">
        <w:rPr>
          <w:rFonts w:ascii="Arial" w:hAnsi="Arial" w:cs="Arial"/>
          <w:b/>
          <w:sz w:val="22"/>
          <w:szCs w:val="22"/>
          <w:u w:val="single"/>
        </w:rPr>
        <w:t>AUXILIAR DE DENTISTA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B27EE3" w:rsidRPr="000E564D" w:rsidTr="00E11092">
        <w:tc>
          <w:tcPr>
            <w:tcW w:w="2835" w:type="dxa"/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253" w:type="dxa"/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Maryanne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Pereira de Carvalho de Freitas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Andreia Cristine da Cruz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Clélia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Stinghen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3º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Renato de Souza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Spinassi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4º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Micheli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5º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Andressa Juliana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Rotta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6º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020/2018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Marlin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Taise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Hackbarth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7º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Daiana Sandri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8º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006/2018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Monaliza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Klitzke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9º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Rosimeri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Cristina Neto Frena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10º</w:t>
            </w:r>
          </w:p>
        </w:tc>
      </w:tr>
      <w:tr w:rsidR="00B27EE3" w:rsidRPr="000E564D" w:rsidTr="00E11092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010/2018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Eduarda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Blank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do Prado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E3" w:rsidRPr="000E564D" w:rsidRDefault="00B27EE3" w:rsidP="00E110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11º</w:t>
            </w:r>
          </w:p>
        </w:tc>
      </w:tr>
    </w:tbl>
    <w:p w:rsidR="00B27EE3" w:rsidRDefault="00B27EE3" w:rsidP="00B27EE3">
      <w:pPr>
        <w:jc w:val="center"/>
        <w:rPr>
          <w:rFonts w:ascii="Arial" w:hAnsi="Arial" w:cs="Arial"/>
        </w:rPr>
      </w:pPr>
    </w:p>
    <w:p w:rsidR="00B27EE3" w:rsidRDefault="00B27EE3" w:rsidP="00B27EE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Prefeitura do Município de </w:t>
      </w:r>
      <w:proofErr w:type="spellStart"/>
      <w:r>
        <w:rPr>
          <w:rFonts w:ascii="Arial" w:hAnsi="Arial" w:cs="Arial"/>
        </w:rPr>
        <w:t>Taió</w:t>
      </w:r>
      <w:proofErr w:type="spellEnd"/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de fevereiro de 2018.</w:t>
      </w:r>
    </w:p>
    <w:p w:rsidR="00B27EE3" w:rsidRDefault="00B27EE3" w:rsidP="00B27EE3">
      <w:pPr>
        <w:rPr>
          <w:rFonts w:ascii="Arial" w:hAnsi="Arial" w:cs="Arial"/>
          <w:b/>
        </w:rPr>
      </w:pPr>
      <w:r>
        <w:rPr>
          <w:rFonts w:ascii="Arial" w:hAnsi="Arial" w:cs="Arial"/>
        </w:rPr>
        <w:t> </w:t>
      </w:r>
    </w:p>
    <w:p w:rsidR="00B27EE3" w:rsidRDefault="00B27EE3" w:rsidP="00B27EE3">
      <w:pPr>
        <w:pStyle w:val="Ttulo2"/>
        <w:rPr>
          <w:rFonts w:ascii="Arial" w:hAnsi="Arial" w:cs="Arial"/>
          <w:sz w:val="24"/>
          <w:szCs w:val="24"/>
          <w:lang w:val="pt-BR"/>
        </w:rPr>
      </w:pPr>
      <w:bookmarkStart w:id="0" w:name="_GoBack"/>
      <w:bookmarkEnd w:id="0"/>
    </w:p>
    <w:p w:rsidR="00B27EE3" w:rsidRDefault="00B27EE3" w:rsidP="00B27EE3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B27EE3" w:rsidRDefault="00B27EE3" w:rsidP="00B27EE3">
      <w:pPr>
        <w:pStyle w:val="Ttulo"/>
        <w:rPr>
          <w:rFonts w:ascii="Arial" w:hAnsi="Arial" w:cs="Arial"/>
          <w:b w:val="0"/>
        </w:rPr>
      </w:pPr>
    </w:p>
    <w:p w:rsidR="00B27EE3" w:rsidRDefault="00B27EE3" w:rsidP="00B27EE3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B27EE3" w:rsidRDefault="00B27EE3" w:rsidP="00B27EE3">
      <w:pPr>
        <w:jc w:val="center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>HORST ALEXANDRE PURNHAGEN</w:t>
      </w:r>
    </w:p>
    <w:p w:rsidR="00B27EE3" w:rsidRDefault="00B27EE3" w:rsidP="00B27EE3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lang w:val="es-ES_tradnl"/>
        </w:rPr>
        <w:t>Prefeito</w:t>
      </w:r>
      <w:proofErr w:type="spellEnd"/>
      <w:r>
        <w:rPr>
          <w:rFonts w:ascii="Arial" w:hAnsi="Arial" w:cs="Arial"/>
          <w:lang w:val="es-ES_tradnl"/>
        </w:rPr>
        <w:t xml:space="preserve"> </w:t>
      </w:r>
      <w:proofErr w:type="spellStart"/>
      <w:r>
        <w:rPr>
          <w:rFonts w:ascii="Arial" w:hAnsi="Arial" w:cs="Arial"/>
          <w:lang w:val="es-ES_tradnl"/>
        </w:rPr>
        <w:t>em</w:t>
      </w:r>
      <w:proofErr w:type="spellEnd"/>
      <w:r>
        <w:rPr>
          <w:rFonts w:ascii="Arial" w:hAnsi="Arial" w:cs="Arial"/>
          <w:lang w:val="es-ES_tradnl"/>
        </w:rPr>
        <w:t xml:space="preserve"> </w:t>
      </w:r>
      <w:proofErr w:type="spellStart"/>
      <w:r>
        <w:rPr>
          <w:rFonts w:ascii="Arial" w:hAnsi="Arial" w:cs="Arial"/>
          <w:lang w:val="es-ES_tradnl"/>
        </w:rPr>
        <w:t>exercício</w:t>
      </w:r>
      <w:proofErr w:type="spellEnd"/>
    </w:p>
    <w:p w:rsidR="00B27EE3" w:rsidRDefault="00B27EE3" w:rsidP="00B27EE3"/>
    <w:p w:rsidR="00C66F3D" w:rsidRDefault="00C66F3D"/>
    <w:sectPr w:rsidR="00C66F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EE3"/>
    <w:rsid w:val="00B27EE3"/>
    <w:rsid w:val="00C6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27E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27EE3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7E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B27EE3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B27EE3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27EE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B27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27E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27EE3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7E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B27EE3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B27EE3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27EE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B27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2018-02-26T14:33:00Z</cp:lastPrinted>
  <dcterms:created xsi:type="dcterms:W3CDTF">2018-02-26T14:31:00Z</dcterms:created>
  <dcterms:modified xsi:type="dcterms:W3CDTF">2018-02-26T14:44:00Z</dcterms:modified>
</cp:coreProperties>
</file>